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74" w:rsidRDefault="00AF0E74">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AF0E74">
        <w:tc>
          <w:tcPr>
            <w:tcW w:w="5103" w:type="dxa"/>
          </w:tcPr>
          <w:p w:rsidR="00AF0E74" w:rsidRDefault="001E13F6">
            <w:pPr>
              <w:pStyle w:val="ConsPlusNormal"/>
              <w:outlineLvl w:val="0"/>
            </w:pPr>
            <w:r>
              <w:t>28 апреля 2012 года</w:t>
            </w:r>
          </w:p>
        </w:tc>
        <w:tc>
          <w:tcPr>
            <w:tcW w:w="5103" w:type="dxa"/>
          </w:tcPr>
          <w:p w:rsidR="00AF0E74" w:rsidRDefault="001E13F6">
            <w:pPr>
              <w:pStyle w:val="ConsPlusNormal"/>
              <w:jc w:val="right"/>
              <w:outlineLvl w:val="0"/>
            </w:pPr>
            <w:r>
              <w:t>N 23-УМ</w:t>
            </w:r>
          </w:p>
        </w:tc>
      </w:tr>
    </w:tbl>
    <w:p w:rsidR="00AF0E74" w:rsidRDefault="00AF0E74">
      <w:pPr>
        <w:pStyle w:val="ConsPlusNormal"/>
        <w:pBdr>
          <w:top w:val="single" w:sz="6" w:space="0" w:color="auto"/>
        </w:pBdr>
        <w:spacing w:before="100" w:after="100"/>
        <w:jc w:val="both"/>
        <w:rPr>
          <w:sz w:val="2"/>
          <w:szCs w:val="2"/>
        </w:rPr>
      </w:pPr>
    </w:p>
    <w:p w:rsidR="00AF0E74" w:rsidRDefault="00AF0E74">
      <w:pPr>
        <w:pStyle w:val="ConsPlusNormal"/>
        <w:jc w:val="both"/>
      </w:pPr>
    </w:p>
    <w:p w:rsidR="00AF0E74" w:rsidRDefault="001E13F6">
      <w:pPr>
        <w:pStyle w:val="ConsPlusTitle"/>
        <w:jc w:val="center"/>
      </w:pPr>
      <w:r>
        <w:t>УКАЗ</w:t>
      </w:r>
    </w:p>
    <w:p w:rsidR="00AF0E74" w:rsidRDefault="00AF0E74">
      <w:pPr>
        <w:pStyle w:val="ConsPlusTitle"/>
        <w:jc w:val="both"/>
      </w:pPr>
    </w:p>
    <w:p w:rsidR="00AF0E74" w:rsidRDefault="001E13F6">
      <w:pPr>
        <w:pStyle w:val="ConsPlusTitle"/>
        <w:jc w:val="center"/>
      </w:pPr>
      <w:r>
        <w:t>МЭРА МОСКВЫ</w:t>
      </w:r>
    </w:p>
    <w:p w:rsidR="00AF0E74" w:rsidRDefault="00AF0E74">
      <w:pPr>
        <w:pStyle w:val="ConsPlusTitle"/>
        <w:jc w:val="both"/>
      </w:pPr>
    </w:p>
    <w:p w:rsidR="00AF0E74" w:rsidRDefault="001E13F6">
      <w:pPr>
        <w:pStyle w:val="ConsPlusTitle"/>
        <w:jc w:val="center"/>
      </w:pPr>
      <w:r>
        <w:t>О НЕКОТОРЫХ ВОПРОСАХ ОРГАНИЗАЦИИ ДЕЯТЕЛЬНОСТИ ПРЕЗИДИУМА</w:t>
      </w:r>
    </w:p>
    <w:p w:rsidR="00AF0E74" w:rsidRDefault="001E13F6">
      <w:pPr>
        <w:pStyle w:val="ConsPlusTitle"/>
        <w:jc w:val="center"/>
      </w:pPr>
      <w:r>
        <w:t>СОВЕТА ПРИ МЭРЕ МОСКВЫ ПО ПРОТИВОДЕЙСТВИЮ КОРРУПЦИИ</w:t>
      </w:r>
    </w:p>
    <w:p w:rsidR="00AF0E74" w:rsidRDefault="00AF0E7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0E74">
        <w:trPr>
          <w:jc w:val="center"/>
        </w:trPr>
        <w:tc>
          <w:tcPr>
            <w:tcW w:w="10147" w:type="dxa"/>
            <w:tcBorders>
              <w:left w:val="single" w:sz="24" w:space="0" w:color="CED3F1"/>
              <w:right w:val="single" w:sz="24" w:space="0" w:color="F4F3F8"/>
            </w:tcBorders>
            <w:shd w:val="clear" w:color="auto" w:fill="F4F3F8"/>
          </w:tcPr>
          <w:p w:rsidR="00AF0E74" w:rsidRDefault="001E13F6">
            <w:pPr>
              <w:pStyle w:val="ConsPlusNormal"/>
              <w:jc w:val="center"/>
              <w:rPr>
                <w:color w:val="392C69"/>
              </w:rPr>
            </w:pPr>
            <w:r>
              <w:rPr>
                <w:color w:val="392C69"/>
              </w:rPr>
              <w:t>Список изменяющих документов</w:t>
            </w:r>
          </w:p>
          <w:p w:rsidR="00AF0E74" w:rsidRDefault="001E13F6">
            <w:pPr>
              <w:pStyle w:val="ConsPlusNormal"/>
              <w:jc w:val="center"/>
              <w:rPr>
                <w:color w:val="392C69"/>
              </w:rPr>
            </w:pPr>
            <w:r>
              <w:rPr>
                <w:color w:val="392C69"/>
              </w:rPr>
              <w:t xml:space="preserve">(в ред. указов Мэра Москвы от 08.08.2013 </w:t>
            </w:r>
            <w:hyperlink r:id="rId6" w:history="1">
              <w:r>
                <w:rPr>
                  <w:color w:val="0000FF"/>
                </w:rPr>
                <w:t>N 69-УМ</w:t>
              </w:r>
            </w:hyperlink>
            <w:r>
              <w:rPr>
                <w:color w:val="392C69"/>
              </w:rPr>
              <w:t>,</w:t>
            </w:r>
          </w:p>
          <w:p w:rsidR="00AF0E74" w:rsidRDefault="001E13F6">
            <w:pPr>
              <w:pStyle w:val="ConsPlusNormal"/>
              <w:jc w:val="center"/>
              <w:rPr>
                <w:color w:val="392C69"/>
              </w:rPr>
            </w:pPr>
            <w:r>
              <w:rPr>
                <w:color w:val="392C69"/>
              </w:rPr>
              <w:t xml:space="preserve">от 25.11.2013 </w:t>
            </w:r>
            <w:hyperlink r:id="rId7" w:history="1">
              <w:r>
                <w:rPr>
                  <w:color w:val="0000FF"/>
                </w:rPr>
                <w:t>N 129-УМ</w:t>
              </w:r>
            </w:hyperlink>
            <w:r>
              <w:rPr>
                <w:color w:val="392C69"/>
              </w:rPr>
              <w:t xml:space="preserve">, от 27.05.2014 </w:t>
            </w:r>
            <w:hyperlink r:id="rId8" w:history="1">
              <w:r>
                <w:rPr>
                  <w:color w:val="0000FF"/>
                </w:rPr>
                <w:t>N 27-УМ</w:t>
              </w:r>
            </w:hyperlink>
            <w:r>
              <w:rPr>
                <w:color w:val="392C69"/>
              </w:rPr>
              <w:t xml:space="preserve">, от 28.04.2016 </w:t>
            </w:r>
            <w:hyperlink r:id="rId9" w:history="1">
              <w:r>
                <w:rPr>
                  <w:color w:val="0000FF"/>
                </w:rPr>
                <w:t>N 22-УМ</w:t>
              </w:r>
            </w:hyperlink>
            <w:r>
              <w:rPr>
                <w:color w:val="392C69"/>
              </w:rPr>
              <w:t>,</w:t>
            </w:r>
          </w:p>
          <w:p w:rsidR="00AF0E74" w:rsidRDefault="001E13F6">
            <w:pPr>
              <w:pStyle w:val="ConsPlusNormal"/>
              <w:jc w:val="center"/>
              <w:rPr>
                <w:color w:val="392C69"/>
              </w:rPr>
            </w:pPr>
            <w:r>
              <w:rPr>
                <w:color w:val="392C69"/>
              </w:rPr>
              <w:t xml:space="preserve">от 27.09.2016 </w:t>
            </w:r>
            <w:hyperlink r:id="rId10" w:history="1">
              <w:r>
                <w:rPr>
                  <w:color w:val="0000FF"/>
                </w:rPr>
                <w:t>N 58-УМ</w:t>
              </w:r>
            </w:hyperlink>
            <w:r>
              <w:rPr>
                <w:color w:val="392C69"/>
              </w:rPr>
              <w:t xml:space="preserve">, от 27.03.2017 </w:t>
            </w:r>
            <w:hyperlink r:id="rId11" w:history="1">
              <w:r>
                <w:rPr>
                  <w:color w:val="0000FF"/>
                </w:rPr>
                <w:t>N 22-УМ</w:t>
              </w:r>
            </w:hyperlink>
            <w:r>
              <w:rPr>
                <w:color w:val="392C69"/>
              </w:rPr>
              <w:t xml:space="preserve">, от 02.03.2018 </w:t>
            </w:r>
            <w:hyperlink r:id="rId12" w:history="1">
              <w:r>
                <w:rPr>
                  <w:color w:val="0000FF"/>
                </w:rPr>
                <w:t>N 10-УМ</w:t>
              </w:r>
            </w:hyperlink>
            <w:r>
              <w:rPr>
                <w:color w:val="392C69"/>
              </w:rPr>
              <w:t>,</w:t>
            </w:r>
          </w:p>
          <w:p w:rsidR="00AF0E74" w:rsidRDefault="001E13F6">
            <w:pPr>
              <w:pStyle w:val="ConsPlusNormal"/>
              <w:jc w:val="center"/>
              <w:rPr>
                <w:color w:val="392C69"/>
              </w:rPr>
            </w:pPr>
            <w:r>
              <w:rPr>
                <w:color w:val="392C69"/>
              </w:rPr>
              <w:t xml:space="preserve">от 29.11.2018 </w:t>
            </w:r>
            <w:hyperlink r:id="rId13" w:history="1">
              <w:r>
                <w:rPr>
                  <w:color w:val="0000FF"/>
                </w:rPr>
                <w:t>N 88-УМ</w:t>
              </w:r>
            </w:hyperlink>
            <w:r>
              <w:rPr>
                <w:color w:val="392C69"/>
              </w:rPr>
              <w:t xml:space="preserve">, от 22.06.2020 </w:t>
            </w:r>
            <w:hyperlink r:id="rId14" w:history="1">
              <w:r>
                <w:rPr>
                  <w:color w:val="0000FF"/>
                </w:rPr>
                <w:t>N 73-УМ</w:t>
              </w:r>
            </w:hyperlink>
            <w:r>
              <w:rPr>
                <w:color w:val="392C69"/>
              </w:rPr>
              <w:t>)</w:t>
            </w:r>
          </w:p>
        </w:tc>
      </w:tr>
    </w:tbl>
    <w:p w:rsidR="00AF0E74" w:rsidRDefault="00AF0E74">
      <w:pPr>
        <w:pStyle w:val="ConsPlusNormal"/>
        <w:jc w:val="both"/>
      </w:pPr>
    </w:p>
    <w:p w:rsidR="00AF0E74" w:rsidRDefault="001E13F6">
      <w:pPr>
        <w:pStyle w:val="ConsPlusNormal"/>
        <w:ind w:firstLine="540"/>
        <w:jc w:val="both"/>
      </w:pPr>
      <w:r>
        <w:t>В целях упорядочения работы Совета при Мэре Москвы по противодействию коррупции при решении некоторых вопросов организации его деятельности:</w:t>
      </w:r>
    </w:p>
    <w:p w:rsidR="00AF0E74" w:rsidRDefault="001E13F6">
      <w:pPr>
        <w:pStyle w:val="ConsPlusNormal"/>
        <w:spacing w:before="240"/>
        <w:ind w:firstLine="540"/>
        <w:jc w:val="both"/>
      </w:pPr>
      <w:r>
        <w:t xml:space="preserve">1. Утвердить </w:t>
      </w:r>
      <w:hyperlink w:anchor="Par34" w:tooltip="ПОЛОЖЕНИЕ" w:history="1">
        <w:r>
          <w:rPr>
            <w:color w:val="0000FF"/>
          </w:rPr>
          <w:t>Положение</w:t>
        </w:r>
      </w:hyperlink>
      <w:r>
        <w:t xml:space="preserve">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(приложение).</w:t>
      </w:r>
    </w:p>
    <w:p w:rsidR="00AF0E74" w:rsidRDefault="001E13F6">
      <w:pPr>
        <w:pStyle w:val="ConsPlusNormal"/>
        <w:jc w:val="both"/>
      </w:pPr>
      <w:r>
        <w:t xml:space="preserve">(п. 1 в ред. </w:t>
      </w:r>
      <w:hyperlink r:id="rId15" w:history="1">
        <w:r>
          <w:rPr>
            <w:color w:val="0000FF"/>
          </w:rPr>
          <w:t>указа</w:t>
        </w:r>
      </w:hyperlink>
      <w:r>
        <w:t xml:space="preserve"> Мэра Москвы от 27.09.2016 N 58-УМ)</w:t>
      </w:r>
    </w:p>
    <w:p w:rsidR="00AF0E74" w:rsidRDefault="001E13F6">
      <w:pPr>
        <w:pStyle w:val="ConsPlusNormal"/>
        <w:spacing w:before="240"/>
        <w:ind w:firstLine="540"/>
        <w:jc w:val="both"/>
      </w:pPr>
      <w:r>
        <w:t xml:space="preserve">2. Внести изменение в указ Мэра Москвы от 12 декабря 2008 г. N 101-УМ "О создании Совета при Мэре Москвы по противодействию коррупции" (в редакции указов Мэра Москвы от 20 июля 2010 г. N 50-УМ, от 2 августа 2010 г. N 55-УМ, от 16 мая 2011 г. N 37-УМ, от 22 июля 2011 г. N 55-УМ, от 14 марта 2012 г. N 11-УМ), заменив в приложении 3 к указу </w:t>
      </w:r>
      <w:hyperlink r:id="rId16" w:history="1">
        <w:r>
          <w:rPr>
            <w:color w:val="0000FF"/>
          </w:rPr>
          <w:t>строку</w:t>
        </w:r>
      </w:hyperlink>
      <w:r>
        <w:t xml:space="preserve"> "Ракова Анастасия Владимировна - заместитель Мэра Москвы в Правительстве Москвы - руководитель Аппарата Мэра и Правительства Москвы" строкой "Горбенко Александр Николаевич - заместитель Мэра Москвы в Правительстве Москвы по средствам массовой информации, межрегиональному сотрудничеству, спорту и туризму".</w:t>
      </w:r>
    </w:p>
    <w:p w:rsidR="00AF0E74" w:rsidRDefault="001E13F6">
      <w:pPr>
        <w:pStyle w:val="ConsPlusNormal"/>
        <w:spacing w:before="240"/>
        <w:ind w:firstLine="540"/>
        <w:jc w:val="both"/>
      </w:pPr>
      <w:r>
        <w:t>3.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А.Н.</w:t>
      </w:r>
    </w:p>
    <w:p w:rsidR="00AF0E74" w:rsidRDefault="001E13F6">
      <w:pPr>
        <w:pStyle w:val="ConsPlusNormal"/>
        <w:jc w:val="both"/>
      </w:pPr>
      <w:r>
        <w:t xml:space="preserve">(п. 3 в ред. </w:t>
      </w:r>
      <w:hyperlink r:id="rId17" w:history="1">
        <w:r>
          <w:rPr>
            <w:color w:val="0000FF"/>
          </w:rPr>
          <w:t>указа</w:t>
        </w:r>
      </w:hyperlink>
      <w:r>
        <w:t xml:space="preserve"> Мэра Москвы от 25.11.2013 N 129-УМ)</w:t>
      </w:r>
    </w:p>
    <w:p w:rsidR="00AF0E74" w:rsidRDefault="00AF0E74">
      <w:pPr>
        <w:pStyle w:val="ConsPlusNormal"/>
        <w:jc w:val="both"/>
      </w:pPr>
    </w:p>
    <w:p w:rsidR="00AF0E74" w:rsidRDefault="001E13F6">
      <w:pPr>
        <w:pStyle w:val="ConsPlusNormal"/>
        <w:jc w:val="right"/>
      </w:pPr>
      <w:r>
        <w:t>Мэр Москвы</w:t>
      </w:r>
    </w:p>
    <w:p w:rsidR="00AF0E74" w:rsidRDefault="001E13F6">
      <w:pPr>
        <w:pStyle w:val="ConsPlusNormal"/>
        <w:jc w:val="right"/>
      </w:pPr>
      <w:r>
        <w:t>С.С. Собянин</w:t>
      </w:r>
    </w:p>
    <w:p w:rsidR="00AF0E74" w:rsidRDefault="00AF0E74">
      <w:pPr>
        <w:pStyle w:val="ConsPlusNormal"/>
        <w:jc w:val="both"/>
      </w:pPr>
    </w:p>
    <w:p w:rsidR="00AF0E74" w:rsidRDefault="00AF0E74">
      <w:pPr>
        <w:pStyle w:val="ConsPlusNormal"/>
        <w:jc w:val="both"/>
      </w:pPr>
    </w:p>
    <w:p w:rsidR="00AF0E74" w:rsidRDefault="00AF0E74">
      <w:pPr>
        <w:pStyle w:val="ConsPlusNormal"/>
        <w:jc w:val="both"/>
      </w:pPr>
    </w:p>
    <w:p w:rsidR="00AF0E74" w:rsidRDefault="00AF0E74">
      <w:pPr>
        <w:pStyle w:val="ConsPlusNormal"/>
        <w:jc w:val="both"/>
      </w:pPr>
    </w:p>
    <w:p w:rsidR="00AF0E74" w:rsidRDefault="00AF0E74">
      <w:pPr>
        <w:pStyle w:val="ConsPlusNormal"/>
        <w:jc w:val="both"/>
      </w:pPr>
    </w:p>
    <w:p w:rsidR="00AF0E74" w:rsidRDefault="001E13F6">
      <w:pPr>
        <w:pStyle w:val="ConsPlusNormal"/>
        <w:jc w:val="right"/>
        <w:outlineLvl w:val="0"/>
      </w:pPr>
      <w:r>
        <w:t>Приложение</w:t>
      </w:r>
    </w:p>
    <w:p w:rsidR="00AF0E74" w:rsidRDefault="001E13F6">
      <w:pPr>
        <w:pStyle w:val="ConsPlusNormal"/>
        <w:jc w:val="right"/>
      </w:pPr>
      <w:r>
        <w:t>к указу Мэра Москвы</w:t>
      </w:r>
    </w:p>
    <w:p w:rsidR="00AF0E74" w:rsidRDefault="001E13F6">
      <w:pPr>
        <w:pStyle w:val="ConsPlusNormal"/>
        <w:jc w:val="right"/>
      </w:pPr>
      <w:r>
        <w:t>от 28 апреля 2012 г. N 23-УМ</w:t>
      </w:r>
    </w:p>
    <w:p w:rsidR="00AF0E74" w:rsidRDefault="00AF0E74">
      <w:pPr>
        <w:pStyle w:val="ConsPlusNormal"/>
        <w:jc w:val="both"/>
      </w:pPr>
    </w:p>
    <w:p w:rsidR="00AF0E74" w:rsidRDefault="001E13F6">
      <w:pPr>
        <w:pStyle w:val="ConsPlusTitle"/>
        <w:jc w:val="center"/>
      </w:pPr>
      <w:bookmarkStart w:id="1" w:name="Par34"/>
      <w:bookmarkEnd w:id="1"/>
      <w:r>
        <w:t>ПОЛОЖЕНИЕ</w:t>
      </w:r>
    </w:p>
    <w:p w:rsidR="00AF0E74" w:rsidRDefault="001E13F6">
      <w:pPr>
        <w:pStyle w:val="ConsPlusTitle"/>
        <w:jc w:val="center"/>
      </w:pPr>
      <w:r>
        <w:t>О ПОРЯДКЕ РАССМОТРЕНИЯ ПРЕЗИДИУМОМ СОВЕТА ПРИ МЭРЕ МОСКВЫ</w:t>
      </w:r>
    </w:p>
    <w:p w:rsidR="00AF0E74" w:rsidRDefault="001E13F6">
      <w:pPr>
        <w:pStyle w:val="ConsPlusTitle"/>
        <w:jc w:val="center"/>
      </w:pPr>
      <w:r>
        <w:t>ПО ПРОТИВОДЕЙСТВИЮ КОРРУПЦИИ ВОПРОСОВ, КАСАЮЩИХСЯ СОБЛЮДЕНИЯ</w:t>
      </w:r>
    </w:p>
    <w:p w:rsidR="00AF0E74" w:rsidRDefault="001E13F6">
      <w:pPr>
        <w:pStyle w:val="ConsPlusTitle"/>
        <w:jc w:val="center"/>
      </w:pPr>
      <w:r>
        <w:t>ТРЕБОВАНИЙ К СЛУЖЕБНОМУ (ДОЛЖНОСТНОМУ) ПОВЕДЕНИЮ ЛИЦ,</w:t>
      </w:r>
    </w:p>
    <w:p w:rsidR="00AF0E74" w:rsidRDefault="001E13F6">
      <w:pPr>
        <w:pStyle w:val="ConsPlusTitle"/>
        <w:jc w:val="center"/>
      </w:pPr>
      <w:r>
        <w:t>ЗАМЕЩАЮЩИХ ОТДЕЛЬНЫЕ ГОСУДАРСТВЕННЫЕ ДОЛЖНОСТИ</w:t>
      </w:r>
    </w:p>
    <w:p w:rsidR="00AF0E74" w:rsidRDefault="001E13F6">
      <w:pPr>
        <w:pStyle w:val="ConsPlusTitle"/>
        <w:jc w:val="center"/>
      </w:pPr>
      <w:r>
        <w:t>ГОРОДА МОСКВЫ, И ИНЫХ ЛИЦ, УРЕГУЛИРОВАНИЯ КОНФЛИКТА</w:t>
      </w:r>
    </w:p>
    <w:p w:rsidR="00AF0E74" w:rsidRDefault="001E13F6">
      <w:pPr>
        <w:pStyle w:val="ConsPlusTitle"/>
        <w:jc w:val="center"/>
      </w:pPr>
      <w:r>
        <w:t>ИНТЕРЕСОВ, А ТАКЖЕ НЕКОТОРЫХ ОБРАЩЕНИЙ ГРАЖДАН</w:t>
      </w:r>
    </w:p>
    <w:p w:rsidR="00AF0E74" w:rsidRDefault="00AF0E7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0E74">
        <w:trPr>
          <w:jc w:val="center"/>
        </w:trPr>
        <w:tc>
          <w:tcPr>
            <w:tcW w:w="10147" w:type="dxa"/>
            <w:tcBorders>
              <w:left w:val="single" w:sz="24" w:space="0" w:color="CED3F1"/>
              <w:right w:val="single" w:sz="24" w:space="0" w:color="F4F3F8"/>
            </w:tcBorders>
            <w:shd w:val="clear" w:color="auto" w:fill="F4F3F8"/>
          </w:tcPr>
          <w:p w:rsidR="00AF0E74" w:rsidRDefault="001E13F6">
            <w:pPr>
              <w:pStyle w:val="ConsPlusNormal"/>
              <w:jc w:val="center"/>
              <w:rPr>
                <w:color w:val="392C69"/>
              </w:rPr>
            </w:pPr>
            <w:r>
              <w:rPr>
                <w:color w:val="392C69"/>
              </w:rPr>
              <w:t>Список изменяющих документов</w:t>
            </w:r>
          </w:p>
          <w:p w:rsidR="00AF0E74" w:rsidRDefault="001E13F6">
            <w:pPr>
              <w:pStyle w:val="ConsPlusNormal"/>
              <w:jc w:val="center"/>
              <w:rPr>
                <w:color w:val="392C69"/>
              </w:rPr>
            </w:pPr>
            <w:r>
              <w:rPr>
                <w:color w:val="392C69"/>
              </w:rPr>
              <w:t xml:space="preserve">(в ред. указов Мэра Москвы от 08.08.2013 </w:t>
            </w:r>
            <w:hyperlink r:id="rId18" w:history="1">
              <w:r>
                <w:rPr>
                  <w:color w:val="0000FF"/>
                </w:rPr>
                <w:t>N 69-УМ</w:t>
              </w:r>
            </w:hyperlink>
            <w:r>
              <w:rPr>
                <w:color w:val="392C69"/>
              </w:rPr>
              <w:t>,</w:t>
            </w:r>
          </w:p>
          <w:p w:rsidR="00AF0E74" w:rsidRDefault="001E13F6">
            <w:pPr>
              <w:pStyle w:val="ConsPlusNormal"/>
              <w:jc w:val="center"/>
              <w:rPr>
                <w:color w:val="392C69"/>
              </w:rPr>
            </w:pPr>
            <w:r>
              <w:rPr>
                <w:color w:val="392C69"/>
              </w:rPr>
              <w:t xml:space="preserve">от 25.11.2013 </w:t>
            </w:r>
            <w:hyperlink r:id="rId19" w:history="1">
              <w:r>
                <w:rPr>
                  <w:color w:val="0000FF"/>
                </w:rPr>
                <w:t>N 129-УМ</w:t>
              </w:r>
            </w:hyperlink>
            <w:r>
              <w:rPr>
                <w:color w:val="392C69"/>
              </w:rPr>
              <w:t xml:space="preserve">, от 27.05.2014 </w:t>
            </w:r>
            <w:hyperlink r:id="rId20" w:history="1">
              <w:r>
                <w:rPr>
                  <w:color w:val="0000FF"/>
                </w:rPr>
                <w:t>N 27-УМ</w:t>
              </w:r>
            </w:hyperlink>
            <w:r>
              <w:rPr>
                <w:color w:val="392C69"/>
              </w:rPr>
              <w:t xml:space="preserve">, от 28.04.2016 </w:t>
            </w:r>
            <w:hyperlink r:id="rId21" w:history="1">
              <w:r>
                <w:rPr>
                  <w:color w:val="0000FF"/>
                </w:rPr>
                <w:t>N 22-УМ</w:t>
              </w:r>
            </w:hyperlink>
            <w:r>
              <w:rPr>
                <w:color w:val="392C69"/>
              </w:rPr>
              <w:t>,</w:t>
            </w:r>
          </w:p>
          <w:p w:rsidR="00AF0E74" w:rsidRDefault="001E13F6">
            <w:pPr>
              <w:pStyle w:val="ConsPlusNormal"/>
              <w:jc w:val="center"/>
              <w:rPr>
                <w:color w:val="392C69"/>
              </w:rPr>
            </w:pPr>
            <w:r>
              <w:rPr>
                <w:color w:val="392C69"/>
              </w:rPr>
              <w:t xml:space="preserve">от 27.09.2016 </w:t>
            </w:r>
            <w:hyperlink r:id="rId22" w:history="1">
              <w:r>
                <w:rPr>
                  <w:color w:val="0000FF"/>
                </w:rPr>
                <w:t>N 58-УМ</w:t>
              </w:r>
            </w:hyperlink>
            <w:r>
              <w:rPr>
                <w:color w:val="392C69"/>
              </w:rPr>
              <w:t xml:space="preserve">, от 27.03.2017 </w:t>
            </w:r>
            <w:hyperlink r:id="rId23" w:history="1">
              <w:r>
                <w:rPr>
                  <w:color w:val="0000FF"/>
                </w:rPr>
                <w:t>N 22-УМ</w:t>
              </w:r>
            </w:hyperlink>
            <w:r>
              <w:rPr>
                <w:color w:val="392C69"/>
              </w:rPr>
              <w:t xml:space="preserve">, от 02.03.2018 </w:t>
            </w:r>
            <w:hyperlink r:id="rId24" w:history="1">
              <w:r>
                <w:rPr>
                  <w:color w:val="0000FF"/>
                </w:rPr>
                <w:t>N 10-УМ</w:t>
              </w:r>
            </w:hyperlink>
            <w:r>
              <w:rPr>
                <w:color w:val="392C69"/>
              </w:rPr>
              <w:t>,</w:t>
            </w:r>
          </w:p>
          <w:p w:rsidR="00AF0E74" w:rsidRDefault="001E13F6">
            <w:pPr>
              <w:pStyle w:val="ConsPlusNormal"/>
              <w:jc w:val="center"/>
              <w:rPr>
                <w:color w:val="392C69"/>
              </w:rPr>
            </w:pPr>
            <w:r>
              <w:rPr>
                <w:color w:val="392C69"/>
              </w:rPr>
              <w:t xml:space="preserve">от 29.11.2018 </w:t>
            </w:r>
            <w:hyperlink r:id="rId25" w:history="1">
              <w:r>
                <w:rPr>
                  <w:color w:val="0000FF"/>
                </w:rPr>
                <w:t>N 88-УМ</w:t>
              </w:r>
            </w:hyperlink>
            <w:r>
              <w:rPr>
                <w:color w:val="392C69"/>
              </w:rPr>
              <w:t xml:space="preserve">, от 22.06.2020 </w:t>
            </w:r>
            <w:hyperlink r:id="rId26" w:history="1">
              <w:r>
                <w:rPr>
                  <w:color w:val="0000FF"/>
                </w:rPr>
                <w:t>N 73-УМ</w:t>
              </w:r>
            </w:hyperlink>
            <w:r>
              <w:rPr>
                <w:color w:val="392C69"/>
              </w:rPr>
              <w:t>)</w:t>
            </w:r>
          </w:p>
        </w:tc>
      </w:tr>
    </w:tbl>
    <w:p w:rsidR="00AF0E74" w:rsidRDefault="00AF0E74">
      <w:pPr>
        <w:pStyle w:val="ConsPlusNormal"/>
        <w:jc w:val="both"/>
      </w:pPr>
    </w:p>
    <w:p w:rsidR="00AF0E74" w:rsidRDefault="001E13F6">
      <w:pPr>
        <w:pStyle w:val="ConsPlusNormal"/>
        <w:ind w:firstLine="540"/>
        <w:jc w:val="both"/>
      </w:pPr>
      <w:r>
        <w:t>1. Настоящим Положением определяется порядок рассмотрения президиумом Совета при Мэре Москвы по противодействию коррупции (далее - президиум Совета):</w:t>
      </w:r>
    </w:p>
    <w:p w:rsidR="00AF0E74" w:rsidRDefault="001E13F6">
      <w:pPr>
        <w:pStyle w:val="ConsPlusNormal"/>
        <w:spacing w:before="240"/>
        <w:ind w:firstLine="540"/>
        <w:jc w:val="both"/>
      </w:pPr>
      <w:r>
        <w:t>1.1. Вопросов, касающихся соблюдения требований к служебному (должностному) поведению лиц, замещающих государственные должности города Москвы (за исключением Мэра Москвы и депутатов Московской городской Думы) (далее - лица, замещающие государственные должности), и лиц, замещающих должности государственной гражданской службы города Москвы, назначение на которые и освобождение от которых осуществляется Мэром Москвы (далее - лица, замещающие должности гражданской службы), и урегулирования конфликта интересов.</w:t>
      </w:r>
    </w:p>
    <w:p w:rsidR="00AF0E74" w:rsidRDefault="001E13F6">
      <w:pPr>
        <w:pStyle w:val="ConsPlusNormal"/>
        <w:jc w:val="both"/>
      </w:pPr>
      <w:r>
        <w:t xml:space="preserve">(в ред. </w:t>
      </w:r>
      <w:hyperlink r:id="rId27" w:history="1">
        <w:r>
          <w:rPr>
            <w:color w:val="0000FF"/>
          </w:rPr>
          <w:t>указа</w:t>
        </w:r>
      </w:hyperlink>
      <w:r>
        <w:t xml:space="preserve"> Мэра Москвы от 27.09.2016 N 58-УМ)</w:t>
      </w:r>
    </w:p>
    <w:p w:rsidR="00AF0E74" w:rsidRDefault="001E13F6">
      <w:pPr>
        <w:pStyle w:val="ConsPlusNormal"/>
        <w:spacing w:before="240"/>
        <w:ind w:firstLine="540"/>
        <w:jc w:val="both"/>
      </w:pPr>
      <w:r>
        <w:t>1.2. Обращения гражданина, замещавшего государственную должность города Москвы или должность государственной гражданской службы города Москвы, назначение на которую и освобождение от которой осуществляется Мэром Москвы (далее - гражданин), о даче согласия на замещение на условиях трудового договора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законодательством,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города Москвы или увольнения с государственной гражданской службы города Москвы.</w:t>
      </w:r>
    </w:p>
    <w:p w:rsidR="00AF0E74" w:rsidRDefault="001E13F6">
      <w:pPr>
        <w:pStyle w:val="ConsPlusNormal"/>
        <w:jc w:val="both"/>
      </w:pPr>
      <w:r>
        <w:t xml:space="preserve">(в ред. </w:t>
      </w:r>
      <w:hyperlink r:id="rId28"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 xml:space="preserve">1.2(1). Уведомления, поступившего в соответствии с </w:t>
      </w:r>
      <w:hyperlink r:id="rId29" w:history="1">
        <w:r>
          <w:rPr>
            <w:color w:val="0000FF"/>
          </w:rPr>
          <w:t>частью 4 статьи 12</w:t>
        </w:r>
      </w:hyperlink>
      <w:r>
        <w:t xml:space="preserve"> Федерального закона от 25 декабря 2008 г. N 273-ФЗ "О противодействии коррупции" и </w:t>
      </w:r>
      <w:hyperlink r:id="rId30" w:history="1">
        <w:r>
          <w:rPr>
            <w:color w:val="0000FF"/>
          </w:rPr>
          <w:t>статьей 64.1</w:t>
        </w:r>
      </w:hyperlink>
      <w:r>
        <w:t xml:space="preserve"> Трудового кодекса Российской Федерации, коммерческой или некоммерческой организации о заключении с гражданином, замещавшим должность государственной гражданской службы города Москвы, </w:t>
      </w:r>
      <w:r>
        <w:lastRenderedPageBreak/>
        <w:t>назначение на которую и освобождение от которой осуществляется Мэром Москвы, трудового или гражданско-правового договора на выполнение работ (оказание такой организации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государственной гражданской службы города Москвы в государственном органе города Москвы, при условии, что указанному гражданину президиумом Совета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президиумом Совета не рассматривался.</w:t>
      </w:r>
    </w:p>
    <w:p w:rsidR="00AF0E74" w:rsidRDefault="001E13F6">
      <w:pPr>
        <w:pStyle w:val="ConsPlusNormal"/>
        <w:jc w:val="both"/>
      </w:pPr>
      <w:r>
        <w:t xml:space="preserve">(п. 1.2(1) введен </w:t>
      </w:r>
      <w:hyperlink r:id="rId31" w:history="1">
        <w:r>
          <w:rPr>
            <w:color w:val="0000FF"/>
          </w:rPr>
          <w:t>указом</w:t>
        </w:r>
      </w:hyperlink>
      <w:r>
        <w:t xml:space="preserve"> Мэра Москвы от 27.03.2017 N 22-УМ; в ред. </w:t>
      </w:r>
      <w:hyperlink r:id="rId32"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1.2(2). Заявления лиц, замещающих государственные должности или должности гражданской службы, назначение на которые и освобождение от которых осуществляется Мэром Москвы, а также лиц, замещающих муниципальные должности или должность главы администрации внутригородского муниципального образования в городе Москве по контракту (далее - должность главы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AF0E74" w:rsidRDefault="001E13F6">
      <w:pPr>
        <w:pStyle w:val="ConsPlusNormal"/>
        <w:jc w:val="both"/>
      </w:pPr>
      <w:r>
        <w:t xml:space="preserve">(п. 1.2(2) введен </w:t>
      </w:r>
      <w:hyperlink r:id="rId33" w:history="1">
        <w:r>
          <w:rPr>
            <w:color w:val="0000FF"/>
          </w:rPr>
          <w:t>указом</w:t>
        </w:r>
      </w:hyperlink>
      <w:r>
        <w:t xml:space="preserve"> Мэра Москвы от 02.03.2018 N 10-УМ)</w:t>
      </w:r>
    </w:p>
    <w:p w:rsidR="00AF0E74" w:rsidRDefault="001E13F6">
      <w:pPr>
        <w:pStyle w:val="ConsPlusNormal"/>
        <w:spacing w:before="240"/>
        <w:ind w:firstLine="540"/>
        <w:jc w:val="both"/>
      </w:pPr>
      <w:r>
        <w:t xml:space="preserve">1.2(3). Заявление лиц, замещающих государственные должности или должности гражданской службы, назначение на которые и освобождение от которых осуществляется Мэром Москвы, а также лиц, замещающих должность главы внутригородского муниципального образования в городе Москве, исполняющего полномочия главы администрации (далее - должность главы муниципального образования, исполняющего полномочия главы администрации), или должность главы администрации по контракту, о невозможности выполнить требования Федерального </w:t>
      </w:r>
      <w:hyperlink r:id="rId3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AF0E74" w:rsidRDefault="001E13F6">
      <w:pPr>
        <w:pStyle w:val="ConsPlusNormal"/>
        <w:jc w:val="both"/>
      </w:pPr>
      <w:r>
        <w:t xml:space="preserve">(п. 1.2(3) введен </w:t>
      </w:r>
      <w:hyperlink r:id="rId35" w:history="1">
        <w:r>
          <w:rPr>
            <w:color w:val="0000FF"/>
          </w:rPr>
          <w:t>указом</w:t>
        </w:r>
      </w:hyperlink>
      <w:r>
        <w:t xml:space="preserve"> Мэра Москвы от 02.03.2018 N 10-УМ)</w:t>
      </w:r>
    </w:p>
    <w:p w:rsidR="00AF0E74" w:rsidRDefault="001E13F6">
      <w:pPr>
        <w:pStyle w:val="ConsPlusNormal"/>
        <w:spacing w:before="240"/>
        <w:ind w:firstLine="540"/>
        <w:jc w:val="both"/>
      </w:pPr>
      <w:r>
        <w:t>1.2(4). Заявления лиц, замещающих должности гражданской службы, о даче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
    <w:p w:rsidR="00AF0E74" w:rsidRDefault="001E13F6">
      <w:pPr>
        <w:pStyle w:val="ConsPlusNormal"/>
        <w:jc w:val="both"/>
      </w:pPr>
      <w:r>
        <w:lastRenderedPageBreak/>
        <w:t xml:space="preserve">(п. 1.2(4) введен </w:t>
      </w:r>
      <w:hyperlink r:id="rId36" w:history="1">
        <w:r>
          <w:rPr>
            <w:color w:val="0000FF"/>
          </w:rPr>
          <w:t>указом</w:t>
        </w:r>
      </w:hyperlink>
      <w:r>
        <w:t xml:space="preserve"> Мэра Москвы от 22.06.2020 N 73-УМ)</w:t>
      </w:r>
    </w:p>
    <w:p w:rsidR="00AF0E74" w:rsidRDefault="001E13F6">
      <w:pPr>
        <w:pStyle w:val="ConsPlusNormal"/>
        <w:spacing w:before="240"/>
        <w:ind w:firstLine="540"/>
        <w:jc w:val="both"/>
      </w:pPr>
      <w:bookmarkStart w:id="2" w:name="Par60"/>
      <w:bookmarkEnd w:id="2"/>
      <w:r>
        <w:t>1.3. Результатов контроля за расходами:</w:t>
      </w:r>
    </w:p>
    <w:p w:rsidR="00AF0E74" w:rsidRDefault="001E13F6">
      <w:pPr>
        <w:pStyle w:val="ConsPlusNormal"/>
        <w:spacing w:before="240"/>
        <w:ind w:firstLine="540"/>
        <w:jc w:val="both"/>
      </w:pPr>
      <w:r>
        <w:t>1.3.1. Лиц, замещающих государственные должности города Москвы (за исключением депутатов Московской городской Думы) или должности гражданской службы, их супруг (супругов) и несовершеннолетних детей.</w:t>
      </w:r>
    </w:p>
    <w:p w:rsidR="00AF0E74" w:rsidRDefault="001E13F6">
      <w:pPr>
        <w:pStyle w:val="ConsPlusNormal"/>
        <w:spacing w:before="240"/>
        <w:ind w:firstLine="540"/>
        <w:jc w:val="both"/>
      </w:pPr>
      <w:r>
        <w:t>1.3.2. Лиц, замещающих муниципальные должности в городе Москве (далее - лица, замещающие муниципальные должности), и лиц, замещающих должности муниципальной службы в городе Москве (далее - лица, замещающие должности муниципальной службы), их супруг (супругов) и несовершеннолетних детей.</w:t>
      </w:r>
    </w:p>
    <w:p w:rsidR="00AF0E74" w:rsidRDefault="001E13F6">
      <w:pPr>
        <w:pStyle w:val="ConsPlusNormal"/>
        <w:jc w:val="both"/>
      </w:pPr>
      <w:r>
        <w:t xml:space="preserve">(п. 1.3 введен </w:t>
      </w:r>
      <w:hyperlink r:id="rId37" w:history="1">
        <w:r>
          <w:rPr>
            <w:color w:val="0000FF"/>
          </w:rPr>
          <w:t>указом</w:t>
        </w:r>
      </w:hyperlink>
      <w:r>
        <w:t xml:space="preserve"> Мэра Москвы от 27.09.2016 N 58-УМ)</w:t>
      </w:r>
    </w:p>
    <w:p w:rsidR="00AF0E74" w:rsidRDefault="001E13F6">
      <w:pPr>
        <w:pStyle w:val="ConsPlusNormal"/>
        <w:spacing w:before="240"/>
        <w:ind w:firstLine="540"/>
        <w:jc w:val="both"/>
      </w:pPr>
      <w:bookmarkStart w:id="3" w:name="Par64"/>
      <w:bookmarkEnd w:id="3"/>
      <w:r>
        <w:t>2. Основанием для проведения заседания президиума Совета является:</w:t>
      </w:r>
    </w:p>
    <w:p w:rsidR="00AF0E74" w:rsidRDefault="001E13F6">
      <w:pPr>
        <w:pStyle w:val="ConsPlusNormal"/>
        <w:spacing w:before="240"/>
        <w:ind w:firstLine="540"/>
        <w:jc w:val="both"/>
      </w:pPr>
      <w:bookmarkStart w:id="4" w:name="Par65"/>
      <w:bookmarkEnd w:id="4"/>
      <w:r>
        <w:t>2.1. Решение председателя президиума Совета, принятое на основании:</w:t>
      </w:r>
    </w:p>
    <w:p w:rsidR="00AF0E74" w:rsidRDefault="001E13F6">
      <w:pPr>
        <w:pStyle w:val="ConsPlusNormal"/>
        <w:spacing w:before="240"/>
        <w:ind w:firstLine="540"/>
        <w:jc w:val="both"/>
      </w:pPr>
      <w:r>
        <w:t xml:space="preserve">2.1.1. Материалов проверки, проведенной Департаментом региональной безопасности и противодействия коррупции города Москвы совместно с Управлением государственной службы и кадров Правительства Москвы в соответствии с положениями, утвержденными указами Мэра Москвы от 18 января 2010 г. </w:t>
      </w:r>
      <w:hyperlink r:id="rId38" w:history="1">
        <w:r>
          <w:rPr>
            <w:color w:val="0000FF"/>
          </w:rPr>
          <w:t>N 1-УМ</w:t>
        </w:r>
      </w:hyperlink>
      <w:r>
        <w:t xml:space="preserve"> "О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от 15 февраля 2010 г. </w:t>
      </w:r>
      <w:hyperlink r:id="rId39" w:history="1">
        <w:r>
          <w:rPr>
            <w:color w:val="0000FF"/>
          </w:rPr>
          <w:t>N 11-УМ</w:t>
        </w:r>
      </w:hyperlink>
      <w:r>
        <w:t xml:space="preserve"> "О проверке сведений, представляемых гражданами, претендующими на замещение должностей государственной гражданской службы города Москвы, и государственными гражданскими служащими города Москвы, и соблюдения государственными гражданскими служащими города Москвы требований к служебному поведению" и от 21 марта 2013 г. </w:t>
      </w:r>
      <w:hyperlink r:id="rId40" w:history="1">
        <w:r>
          <w:rPr>
            <w:color w:val="0000FF"/>
          </w:rPr>
          <w:t>N 22-УМ</w:t>
        </w:r>
      </w:hyperlink>
      <w:r>
        <w:t xml:space="preserve"> "О мерах по реализации отдельных положений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F0E74" w:rsidRDefault="001E13F6">
      <w:pPr>
        <w:pStyle w:val="ConsPlusNormal"/>
        <w:jc w:val="both"/>
      </w:pPr>
      <w:r>
        <w:t xml:space="preserve">(в ред. указов Мэра Москвы от 08.08.2013 </w:t>
      </w:r>
      <w:hyperlink r:id="rId41" w:history="1">
        <w:r>
          <w:rPr>
            <w:color w:val="0000FF"/>
          </w:rPr>
          <w:t>N 69-УМ</w:t>
        </w:r>
      </w:hyperlink>
      <w:r>
        <w:t xml:space="preserve">, от 27.05.2014 </w:t>
      </w:r>
      <w:hyperlink r:id="rId42" w:history="1">
        <w:r>
          <w:rPr>
            <w:color w:val="0000FF"/>
          </w:rPr>
          <w:t>N 27-УМ</w:t>
        </w:r>
      </w:hyperlink>
      <w:r>
        <w:t xml:space="preserve">, от 27.09.2016 </w:t>
      </w:r>
      <w:hyperlink r:id="rId43" w:history="1">
        <w:r>
          <w:rPr>
            <w:color w:val="0000FF"/>
          </w:rPr>
          <w:t>N 58-УМ</w:t>
        </w:r>
      </w:hyperlink>
      <w:r>
        <w:t>)</w:t>
      </w:r>
    </w:p>
    <w:p w:rsidR="00AF0E74" w:rsidRDefault="001E13F6">
      <w:pPr>
        <w:pStyle w:val="ConsPlusNormal"/>
        <w:spacing w:before="240"/>
        <w:ind w:firstLine="540"/>
        <w:jc w:val="both"/>
      </w:pPr>
      <w:r>
        <w:t>2.1.2. Иных материалов о нарушении лицом, замещающим государственную должность или должность гражданской службы, требований к служебному (должностному) поведению, поступивших в президиум Совета.</w:t>
      </w:r>
    </w:p>
    <w:p w:rsidR="00AF0E74" w:rsidRDefault="001E13F6">
      <w:pPr>
        <w:pStyle w:val="ConsPlusNormal"/>
        <w:spacing w:before="240"/>
        <w:ind w:firstLine="540"/>
        <w:jc w:val="both"/>
      </w:pPr>
      <w:bookmarkStart w:id="5" w:name="Par69"/>
      <w:bookmarkEnd w:id="5"/>
      <w:r>
        <w:t>2.1(1). Результаты контроля за расходами:</w:t>
      </w:r>
    </w:p>
    <w:p w:rsidR="00AF0E74" w:rsidRDefault="001E13F6">
      <w:pPr>
        <w:pStyle w:val="ConsPlusNormal"/>
        <w:spacing w:before="240"/>
        <w:ind w:firstLine="540"/>
        <w:jc w:val="both"/>
      </w:pPr>
      <w:r>
        <w:t>2.1(1).1. Лиц, замещающих государственные должности города Москвы (за исключением депутатов Московской городской Думы) или должности гражданской службы, их супруг (супругов) и несовершеннолетних детей.</w:t>
      </w:r>
    </w:p>
    <w:p w:rsidR="00AF0E74" w:rsidRDefault="001E13F6">
      <w:pPr>
        <w:pStyle w:val="ConsPlusNormal"/>
        <w:spacing w:before="240"/>
        <w:ind w:firstLine="540"/>
        <w:jc w:val="both"/>
      </w:pPr>
      <w:r>
        <w:t>2.1(1).2. Лиц, замещающих муниципальные должности или должности муниципальной службы, их супруг (супругов) и несовершеннолетних детей.</w:t>
      </w:r>
    </w:p>
    <w:p w:rsidR="00AF0E74" w:rsidRDefault="001E13F6">
      <w:pPr>
        <w:pStyle w:val="ConsPlusNormal"/>
        <w:jc w:val="both"/>
      </w:pPr>
      <w:r>
        <w:t xml:space="preserve">(п. 2.1(1) введен </w:t>
      </w:r>
      <w:hyperlink r:id="rId44" w:history="1">
        <w:r>
          <w:rPr>
            <w:color w:val="0000FF"/>
          </w:rPr>
          <w:t>указом</w:t>
        </w:r>
      </w:hyperlink>
      <w:r>
        <w:t xml:space="preserve"> Мэра Москвы от 27.09.2016 N 58-УМ)</w:t>
      </w:r>
    </w:p>
    <w:p w:rsidR="00AF0E74" w:rsidRDefault="001E13F6">
      <w:pPr>
        <w:pStyle w:val="ConsPlusNormal"/>
        <w:spacing w:before="240"/>
        <w:ind w:firstLine="540"/>
        <w:jc w:val="both"/>
      </w:pPr>
      <w:bookmarkStart w:id="6" w:name="Par73"/>
      <w:bookmarkEnd w:id="6"/>
      <w:r>
        <w:lastRenderedPageBreak/>
        <w:t>2.2. Поступившее в Департамент региональной безопасности и противодействия коррупции города Москвы:</w:t>
      </w:r>
    </w:p>
    <w:p w:rsidR="00AF0E74" w:rsidRDefault="001E13F6">
      <w:pPr>
        <w:pStyle w:val="ConsPlusNormal"/>
        <w:jc w:val="both"/>
      </w:pPr>
      <w:r>
        <w:t xml:space="preserve">(в ред. </w:t>
      </w:r>
      <w:hyperlink r:id="rId45" w:history="1">
        <w:r>
          <w:rPr>
            <w:color w:val="0000FF"/>
          </w:rPr>
          <w:t>указа</w:t>
        </w:r>
      </w:hyperlink>
      <w:r>
        <w:t xml:space="preserve"> Мэра Москвы от 27.05.2014 N 27-УМ)</w:t>
      </w:r>
    </w:p>
    <w:p w:rsidR="00AF0E74" w:rsidRDefault="001E13F6">
      <w:pPr>
        <w:pStyle w:val="ConsPlusNormal"/>
        <w:spacing w:before="240"/>
        <w:ind w:firstLine="540"/>
        <w:jc w:val="both"/>
      </w:pPr>
      <w:bookmarkStart w:id="7" w:name="Par75"/>
      <w:bookmarkEnd w:id="7"/>
      <w:r>
        <w:t>2.2.1. Обращение гражданина о даче согласия на замещение на условиях трудового договора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законодательством,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гражданской службы.</w:t>
      </w:r>
    </w:p>
    <w:p w:rsidR="00AF0E74" w:rsidRDefault="001E13F6">
      <w:pPr>
        <w:pStyle w:val="ConsPlusNormal"/>
        <w:jc w:val="both"/>
      </w:pPr>
      <w:r>
        <w:t xml:space="preserve">(в ред. </w:t>
      </w:r>
      <w:hyperlink r:id="rId46" w:history="1">
        <w:r>
          <w:rPr>
            <w:color w:val="0000FF"/>
          </w:rPr>
          <w:t>указа</w:t>
        </w:r>
      </w:hyperlink>
      <w:r>
        <w:t xml:space="preserve"> Мэра Москвы от 29.11.2018 N 88-УМ)</w:t>
      </w:r>
    </w:p>
    <w:p w:rsidR="00AF0E74" w:rsidRDefault="001E13F6">
      <w:pPr>
        <w:pStyle w:val="ConsPlusNormal"/>
        <w:spacing w:before="240"/>
        <w:ind w:firstLine="540"/>
        <w:jc w:val="both"/>
      </w:pPr>
      <w:bookmarkStart w:id="8" w:name="Par77"/>
      <w:bookmarkEnd w:id="8"/>
      <w:r>
        <w:t xml:space="preserve">2.2.1(1). Уведомление, поступившее в соответствии с </w:t>
      </w:r>
      <w:hyperlink r:id="rId47" w:history="1">
        <w:r>
          <w:rPr>
            <w:color w:val="0000FF"/>
          </w:rPr>
          <w:t>частью 4 статьи 12</w:t>
        </w:r>
      </w:hyperlink>
      <w:r>
        <w:t xml:space="preserve"> Федерального закона от 25 декабря 2008 г. N 273-ФЗ "О противодействии коррупции" и </w:t>
      </w:r>
      <w:hyperlink r:id="rId48" w:history="1">
        <w:r>
          <w:rPr>
            <w:color w:val="0000FF"/>
          </w:rPr>
          <w:t>статьей 64.1</w:t>
        </w:r>
      </w:hyperlink>
      <w:r>
        <w:t xml:space="preserve"> Трудового кодекса Российской Федерации, коммерческой или некоммерческой организации о заключении с гражданином, замещавшим должность государственной гражданской службы города Москвы, назначение на которую и освобождение от которой осуществляется Мэром Москвы, трудового или гражданско-правового договора на выполнение работ (оказание такой организации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государственной гражданской службы города Москвы в государственном органе города Москвы, при условии, что указанному гражданину президиумом Совета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президиумом Совета не рассматривался.</w:t>
      </w:r>
    </w:p>
    <w:p w:rsidR="00AF0E74" w:rsidRDefault="001E13F6">
      <w:pPr>
        <w:pStyle w:val="ConsPlusNormal"/>
        <w:jc w:val="both"/>
      </w:pPr>
      <w:r>
        <w:t xml:space="preserve">(п. 2.2.1(1) введен </w:t>
      </w:r>
      <w:hyperlink r:id="rId49" w:history="1">
        <w:r>
          <w:rPr>
            <w:color w:val="0000FF"/>
          </w:rPr>
          <w:t>указом</w:t>
        </w:r>
      </w:hyperlink>
      <w:r>
        <w:t xml:space="preserve"> Мэра Москвы от 27.03.2017 N 22-УМ; в ред. </w:t>
      </w:r>
      <w:hyperlink r:id="rId50" w:history="1">
        <w:r>
          <w:rPr>
            <w:color w:val="0000FF"/>
          </w:rPr>
          <w:t>указа</w:t>
        </w:r>
      </w:hyperlink>
      <w:r>
        <w:t xml:space="preserve"> Мэра Москвы от 29.11.2018 N 88-УМ)</w:t>
      </w:r>
    </w:p>
    <w:p w:rsidR="00AF0E74" w:rsidRDefault="001E13F6">
      <w:pPr>
        <w:pStyle w:val="ConsPlusNormal"/>
        <w:spacing w:before="240"/>
        <w:ind w:firstLine="540"/>
        <w:jc w:val="both"/>
      </w:pPr>
      <w:bookmarkStart w:id="9" w:name="Par79"/>
      <w:bookmarkEnd w:id="9"/>
      <w:r>
        <w:t>2.2.2. Заявление лица, замещающего государственную должность или должность гражданской службы, а также лица, замещающего муниципальную должность или должность главы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F0E74" w:rsidRDefault="001E13F6">
      <w:pPr>
        <w:pStyle w:val="ConsPlusNormal"/>
        <w:jc w:val="both"/>
      </w:pPr>
      <w:r>
        <w:t xml:space="preserve">(в ред. указов Мэра Москвы от 08.08.2013 </w:t>
      </w:r>
      <w:hyperlink r:id="rId51" w:history="1">
        <w:r>
          <w:rPr>
            <w:color w:val="0000FF"/>
          </w:rPr>
          <w:t>N 69-УМ</w:t>
        </w:r>
      </w:hyperlink>
      <w:r>
        <w:t xml:space="preserve">, от 02.03.2018 </w:t>
      </w:r>
      <w:hyperlink r:id="rId52" w:history="1">
        <w:r>
          <w:rPr>
            <w:color w:val="0000FF"/>
          </w:rPr>
          <w:t>N 10-УМ</w:t>
        </w:r>
      </w:hyperlink>
      <w:r>
        <w:t>)</w:t>
      </w:r>
    </w:p>
    <w:p w:rsidR="00AF0E74" w:rsidRDefault="001E13F6">
      <w:pPr>
        <w:pStyle w:val="ConsPlusNormal"/>
        <w:spacing w:before="240"/>
        <w:ind w:firstLine="540"/>
        <w:jc w:val="both"/>
      </w:pPr>
      <w:bookmarkStart w:id="10" w:name="Par81"/>
      <w:bookmarkEnd w:id="10"/>
      <w:r>
        <w:t xml:space="preserve">2.2.3. Заявление лица, замещающего государственную должность или должность гражданской службы, а также лица, замещающего должность главы внутригородского муниципального образования в городе Москве, исполняющего полномочия главы администрации, или должность главы администрации по контракту, о невозможности выполнить требования Федерального </w:t>
      </w:r>
      <w:hyperlink r:id="rId53"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w:t>
      </w:r>
      <w: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F0E74" w:rsidRDefault="001E13F6">
      <w:pPr>
        <w:pStyle w:val="ConsPlusNormal"/>
        <w:jc w:val="both"/>
      </w:pPr>
      <w:r>
        <w:t xml:space="preserve">(п. 2.2.3 введен </w:t>
      </w:r>
      <w:hyperlink r:id="rId54" w:history="1">
        <w:r>
          <w:rPr>
            <w:color w:val="0000FF"/>
          </w:rPr>
          <w:t>указом</w:t>
        </w:r>
      </w:hyperlink>
      <w:r>
        <w:t xml:space="preserve"> Мэра Москвы от 28.04.2016 N 22-УМ; в ред. </w:t>
      </w:r>
      <w:hyperlink r:id="rId55" w:history="1">
        <w:r>
          <w:rPr>
            <w:color w:val="0000FF"/>
          </w:rPr>
          <w:t>указа</w:t>
        </w:r>
      </w:hyperlink>
      <w:r>
        <w:t xml:space="preserve"> Мэра Москвы от 02.03.2018 N 10-УМ)</w:t>
      </w:r>
    </w:p>
    <w:p w:rsidR="00AF0E74" w:rsidRDefault="001E13F6">
      <w:pPr>
        <w:pStyle w:val="ConsPlusNormal"/>
        <w:spacing w:before="240"/>
        <w:ind w:firstLine="540"/>
        <w:jc w:val="both"/>
      </w:pPr>
      <w:bookmarkStart w:id="11" w:name="Par83"/>
      <w:bookmarkEnd w:id="11"/>
      <w:r>
        <w:t>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AF0E74" w:rsidRDefault="001E13F6">
      <w:pPr>
        <w:pStyle w:val="ConsPlusNormal"/>
        <w:jc w:val="both"/>
      </w:pPr>
      <w:r>
        <w:t xml:space="preserve">(п. 2.3 введен </w:t>
      </w:r>
      <w:hyperlink r:id="rId56" w:history="1">
        <w:r>
          <w:rPr>
            <w:color w:val="0000FF"/>
          </w:rPr>
          <w:t>указом</w:t>
        </w:r>
      </w:hyperlink>
      <w:r>
        <w:t xml:space="preserve"> Мэра Москвы от 28.04.2016 N 22-УМ)</w:t>
      </w:r>
    </w:p>
    <w:p w:rsidR="00AF0E74" w:rsidRDefault="001E13F6">
      <w:pPr>
        <w:pStyle w:val="ConsPlusNormal"/>
        <w:spacing w:before="240"/>
        <w:ind w:firstLine="540"/>
        <w:jc w:val="both"/>
      </w:pPr>
      <w:bookmarkStart w:id="12" w:name="Par85"/>
      <w:bookmarkEnd w:id="12"/>
      <w:r>
        <w:t>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w:t>
      </w:r>
    </w:p>
    <w:p w:rsidR="00AF0E74" w:rsidRDefault="001E13F6">
      <w:pPr>
        <w:pStyle w:val="ConsPlusNormal"/>
        <w:jc w:val="both"/>
      </w:pPr>
      <w:r>
        <w:t xml:space="preserve">(п. 2.4 введен </w:t>
      </w:r>
      <w:hyperlink r:id="rId57" w:history="1">
        <w:r>
          <w:rPr>
            <w:color w:val="0000FF"/>
          </w:rPr>
          <w:t>указом</w:t>
        </w:r>
      </w:hyperlink>
      <w:r>
        <w:t xml:space="preserve"> Мэра Москвы от 22.06.2020 N 73-УМ)</w:t>
      </w:r>
    </w:p>
    <w:p w:rsidR="00AF0E74" w:rsidRDefault="001E13F6">
      <w:pPr>
        <w:pStyle w:val="ConsPlusNormal"/>
        <w:spacing w:before="240"/>
        <w:ind w:firstLine="540"/>
        <w:jc w:val="both"/>
      </w:pPr>
      <w:bookmarkStart w:id="13" w:name="Par87"/>
      <w:bookmarkEnd w:id="13"/>
      <w:r>
        <w:t xml:space="preserve">3. Указанные в </w:t>
      </w:r>
      <w:hyperlink w:anchor="Par73" w:tooltip="2.2. Поступившее в Департамент региональной безопасности и противодействия коррупции города Москвы:" w:history="1">
        <w:r>
          <w:rPr>
            <w:color w:val="0000FF"/>
          </w:rPr>
          <w:t>пункте 2.2</w:t>
        </w:r>
      </w:hyperlink>
      <w:r>
        <w:t xml:space="preserve"> настоящего Положения заявления, обращения и уведомления подаются на имя руководителя Департамента региональной безопасности и противодействия коррупции города Москвы. В Департаменте региональной безопасности и противодействия коррупции города Москвы осуществляется их рассмотрение, по результатам которого составляется мотивированное заключение.</w:t>
      </w:r>
    </w:p>
    <w:p w:rsidR="00AF0E74" w:rsidRDefault="001E13F6">
      <w:pPr>
        <w:pStyle w:val="ConsPlusNormal"/>
        <w:jc w:val="both"/>
      </w:pPr>
      <w:r>
        <w:t xml:space="preserve">(в ред. </w:t>
      </w:r>
      <w:hyperlink r:id="rId58" w:history="1">
        <w:r>
          <w:rPr>
            <w:color w:val="0000FF"/>
          </w:rPr>
          <w:t>указа</w:t>
        </w:r>
      </w:hyperlink>
      <w:r>
        <w:t xml:space="preserve"> Мэра Москвы от 27.03.2017 N 22-УМ)</w:t>
      </w:r>
    </w:p>
    <w:p w:rsidR="00AF0E74" w:rsidRDefault="001E13F6">
      <w:pPr>
        <w:pStyle w:val="ConsPlusNormal"/>
        <w:spacing w:before="240"/>
        <w:ind w:firstLine="540"/>
        <w:jc w:val="both"/>
      </w:pPr>
      <w:r>
        <w:t xml:space="preserve">В обращении, указанном в </w:t>
      </w:r>
      <w:hyperlink w:anchor="Par75" w:tooltip="2.2.1. Обращение гражданина о даче согласия на замещение на условиях трудового договора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w:history="1">
        <w:r>
          <w:rPr>
            <w:color w:val="0000FF"/>
          </w:rPr>
          <w:t>пункте 2.2.1</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города Москвы (за исключением должности Мэра Москвы и должности депутата Московской городской Думы) и должности государственной гражданской службы города Москвы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F0E74" w:rsidRDefault="001E13F6">
      <w:pPr>
        <w:pStyle w:val="ConsPlusNormal"/>
        <w:spacing w:before="240"/>
        <w:ind w:firstLine="540"/>
        <w:jc w:val="both"/>
      </w:pPr>
      <w:r>
        <w:t xml:space="preserve">Заявление, указанное в </w:t>
      </w:r>
      <w:hyperlink w:anchor="Par79" w:tooltip="2.2.2. Заявление лица, замещающего государственную должность или должность гражданской службы, а также лица, замещающего муниципальную должность или должность главы администрации по контракту, о невозможности по объективным причинам представить сведения о дохо" w:history="1">
        <w:r>
          <w:rPr>
            <w:color w:val="0000FF"/>
          </w:rPr>
          <w:t>пункте 2.2.2</w:t>
        </w:r>
      </w:hyperlink>
      <w:r>
        <w:t xml:space="preserve"> настоящего Положения, подается в срок, установленный для подачи сведений о доходах, расходах, об имуществе и обязательствах имущественного характера.</w:t>
      </w:r>
    </w:p>
    <w:p w:rsidR="00AF0E74" w:rsidRDefault="001E13F6">
      <w:pPr>
        <w:pStyle w:val="ConsPlusNormal"/>
        <w:jc w:val="both"/>
      </w:pPr>
      <w:r>
        <w:t xml:space="preserve">(п. 3 в ред. </w:t>
      </w:r>
      <w:hyperlink r:id="rId59" w:history="1">
        <w:r>
          <w:rPr>
            <w:color w:val="0000FF"/>
          </w:rPr>
          <w:t>указа</w:t>
        </w:r>
      </w:hyperlink>
      <w:r>
        <w:t xml:space="preserve"> Мэра Москвы от 28.04.2016 N 22-УМ)</w:t>
      </w:r>
    </w:p>
    <w:p w:rsidR="00AF0E74" w:rsidRDefault="001E13F6">
      <w:pPr>
        <w:pStyle w:val="ConsPlusNormal"/>
        <w:spacing w:before="240"/>
        <w:ind w:firstLine="540"/>
        <w:jc w:val="both"/>
      </w:pPr>
      <w:bookmarkStart w:id="14" w:name="Par92"/>
      <w:bookmarkEnd w:id="14"/>
      <w:r>
        <w:t xml:space="preserve">3(1). Указанные в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пунктах 2.3</w:t>
        </w:r>
      </w:hyperlink>
      <w:r>
        <w:t xml:space="preserve">,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2.4</w:t>
        </w:r>
      </w:hyperlink>
      <w:r>
        <w:t xml:space="preserve"> настоящего Положения уведомление и заявление направляются на рассмотрение для дачи мотивированного заключения в Департамент региональной безопасности и противодействия коррупции города Москвы, который рассматривает эти уведомление и заявление совместно с Управлением государственной службы и кадров Правительства Москвы.</w:t>
      </w:r>
    </w:p>
    <w:p w:rsidR="00AF0E74" w:rsidRDefault="001E13F6">
      <w:pPr>
        <w:pStyle w:val="ConsPlusNormal"/>
        <w:jc w:val="both"/>
      </w:pPr>
      <w:r>
        <w:t xml:space="preserve">(п. 3(1) в ред. </w:t>
      </w:r>
      <w:hyperlink r:id="rId60" w:history="1">
        <w:r>
          <w:rPr>
            <w:color w:val="0000FF"/>
          </w:rPr>
          <w:t>указа</w:t>
        </w:r>
      </w:hyperlink>
      <w:r>
        <w:t xml:space="preserve"> Мэра Москвы от 22.06.2020 N 73-УМ)</w:t>
      </w:r>
    </w:p>
    <w:p w:rsidR="00AF0E74" w:rsidRDefault="001E13F6">
      <w:pPr>
        <w:pStyle w:val="ConsPlusNormal"/>
        <w:spacing w:before="240"/>
        <w:ind w:firstLine="540"/>
        <w:jc w:val="both"/>
      </w:pPr>
      <w:r>
        <w:t xml:space="preserve">3(2). При подготовке предусмотренных </w:t>
      </w:r>
      <w:hyperlink w:anchor="Par87" w:tooltip="3. Указанные в пункте 2.2 настоящего Положения заявления, обращения и уведомления подаются на имя руководителя Департамента региональной безопасности и противодействия коррупции города Москвы. В Департаменте региональной безопасности и противодействия коррупци" w:history="1">
        <w:r>
          <w:rPr>
            <w:color w:val="0000FF"/>
          </w:rPr>
          <w:t>пунктами 3</w:t>
        </w:r>
      </w:hyperlink>
      <w:r>
        <w:t xml:space="preserve">, </w:t>
      </w:r>
      <w:hyperlink w:anchor="Par92" w:tooltip="3(1). Указанные в пунктах 2.3, 2.4 настоящего Положения уведомление и заявление направляются на рассмотрение для дачи мотивированного заключения в Департамент региональной безопасности и противодействия коррупции города Москвы, который рассматривает эти уведом" w:history="1">
        <w:r>
          <w:rPr>
            <w:color w:val="0000FF"/>
          </w:rPr>
          <w:t>3(1)</w:t>
        </w:r>
      </w:hyperlink>
      <w:r>
        <w:t xml:space="preserve"> настоящего Положения мотивированных заключений должностные лица Департамента региональной безопасности и </w:t>
      </w:r>
      <w:r>
        <w:lastRenderedPageBreak/>
        <w:t xml:space="preserve">противодействия коррупции города Москвы имеют право получать в установленном порядке от лиц, представивших в соответствии с </w:t>
      </w:r>
      <w:hyperlink w:anchor="Par73" w:tooltip="2.2. Поступившее в Департамент региональной безопасности и противодействия коррупции города Москвы:" w:history="1">
        <w:r>
          <w:rPr>
            <w:color w:val="0000FF"/>
          </w:rPr>
          <w:t>пунктами 2.2</w:t>
        </w:r>
      </w:hyperlink>
      <w:r>
        <w:t xml:space="preserve">,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и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2.4</w:t>
        </w:r>
      </w:hyperlink>
      <w:r>
        <w:t xml:space="preserve"> настоящего Положения обращения, заявления или уведомления, необходимые пояснения,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организации.</w:t>
      </w:r>
    </w:p>
    <w:p w:rsidR="00AF0E74" w:rsidRDefault="001E13F6">
      <w:pPr>
        <w:pStyle w:val="ConsPlusNormal"/>
        <w:jc w:val="both"/>
      </w:pPr>
      <w:r>
        <w:t xml:space="preserve">(п. 3(2) введен </w:t>
      </w:r>
      <w:hyperlink r:id="rId61" w:history="1">
        <w:r>
          <w:rPr>
            <w:color w:val="0000FF"/>
          </w:rPr>
          <w:t>указом</w:t>
        </w:r>
      </w:hyperlink>
      <w:r>
        <w:t xml:space="preserve"> Мэра Москвы от 28.04.2016 N 22-УМ; в ред. </w:t>
      </w:r>
      <w:hyperlink r:id="rId62" w:history="1">
        <w:r>
          <w:rPr>
            <w:color w:val="0000FF"/>
          </w:rPr>
          <w:t>указа</w:t>
        </w:r>
      </w:hyperlink>
      <w:r>
        <w:t xml:space="preserve"> Мэра Москвы от 22.06.2020 N 73-УМ)</w:t>
      </w:r>
    </w:p>
    <w:p w:rsidR="00AF0E74" w:rsidRDefault="001E13F6">
      <w:pPr>
        <w:pStyle w:val="ConsPlusNormal"/>
        <w:spacing w:before="240"/>
        <w:ind w:firstLine="540"/>
        <w:jc w:val="both"/>
      </w:pPr>
      <w:r>
        <w:t xml:space="preserve">3(3). Департамент региональной безопасности и противодействия коррупции города Москвы в течение 30 дней со дня поступления в Департамент региональной безопасности и противодействия коррупции города Москвы на рассмотрение обращения, заявления или уведомления, указанных в </w:t>
      </w:r>
      <w:hyperlink w:anchor="Par73" w:tooltip="2.2. Поступившее в Департамент региональной безопасности и противодействия коррупции города Москвы:" w:history="1">
        <w:r>
          <w:rPr>
            <w:color w:val="0000FF"/>
          </w:rPr>
          <w:t>пунктах 2.2</w:t>
        </w:r>
      </w:hyperlink>
      <w:r>
        <w:t xml:space="preserve">,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2.4</w:t>
        </w:r>
      </w:hyperlink>
      <w:r>
        <w:t xml:space="preserve"> настоящего Положения, направляет председателю президиума Совета подготовленное мотивированное заключение и иные материалы, связанные с рассмотрением указанных обращений, заявлений и уведомлений.</w:t>
      </w:r>
    </w:p>
    <w:p w:rsidR="00AF0E74" w:rsidRDefault="001E13F6">
      <w:pPr>
        <w:pStyle w:val="ConsPlusNormal"/>
        <w:jc w:val="both"/>
      </w:pPr>
      <w:r>
        <w:t xml:space="preserve">(в ред. указов Мэра Москвы от 02.03.2018 </w:t>
      </w:r>
      <w:hyperlink r:id="rId63" w:history="1">
        <w:r>
          <w:rPr>
            <w:color w:val="0000FF"/>
          </w:rPr>
          <w:t>N 10-УМ</w:t>
        </w:r>
      </w:hyperlink>
      <w:r>
        <w:t xml:space="preserve">, от 22.06.2020 </w:t>
      </w:r>
      <w:hyperlink r:id="rId64" w:history="1">
        <w:r>
          <w:rPr>
            <w:color w:val="0000FF"/>
          </w:rPr>
          <w:t>N 73-УМ</w:t>
        </w:r>
      </w:hyperlink>
      <w:r>
        <w:t>)</w:t>
      </w:r>
    </w:p>
    <w:p w:rsidR="00AF0E74" w:rsidRDefault="001E13F6">
      <w:pPr>
        <w:pStyle w:val="ConsPlusNormal"/>
        <w:spacing w:before="240"/>
        <w:ind w:firstLine="540"/>
        <w:jc w:val="both"/>
      </w:pPr>
      <w:r>
        <w:t xml:space="preserve">В случае направления запросов в федеральные государственные органы, органы государственной власти субъектов Российской Федерации, органы местного самоуправления и организации мотивированные заключения и иные материалы, связанные с рассмотрением обращений, заявлений и уведомлений, указанных в </w:t>
      </w:r>
      <w:hyperlink w:anchor="Par73" w:tooltip="2.2. Поступившее в Департамент региональной безопасности и противодействия коррупции города Москвы:" w:history="1">
        <w:r>
          <w:rPr>
            <w:color w:val="0000FF"/>
          </w:rPr>
          <w:t>пунктах 2.2</w:t>
        </w:r>
      </w:hyperlink>
      <w:r>
        <w:t xml:space="preserve">,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настоящего Положения, направляются Департаментом региональной безопасности и противодействия коррупции города Москвы председателю президиума Совета в течение 60 дней со дня поступления к ним на рассмотрение обращения, заявления или уведомления. Указанный срок может быть продлен председателем президиума Совета, но не более чем на 30 дней.</w:t>
      </w:r>
    </w:p>
    <w:p w:rsidR="00AF0E74" w:rsidRDefault="001E13F6">
      <w:pPr>
        <w:pStyle w:val="ConsPlusNormal"/>
        <w:jc w:val="both"/>
      </w:pPr>
      <w:r>
        <w:t xml:space="preserve">(в ред. </w:t>
      </w:r>
      <w:hyperlink r:id="rId65" w:history="1">
        <w:r>
          <w:rPr>
            <w:color w:val="0000FF"/>
          </w:rPr>
          <w:t>указа</w:t>
        </w:r>
      </w:hyperlink>
      <w:r>
        <w:t xml:space="preserve"> Мэра Москвы от 02.03.2018 N 10-УМ)</w:t>
      </w:r>
    </w:p>
    <w:p w:rsidR="00AF0E74" w:rsidRDefault="001E13F6">
      <w:pPr>
        <w:pStyle w:val="ConsPlusNormal"/>
        <w:jc w:val="both"/>
      </w:pPr>
      <w:r>
        <w:t xml:space="preserve">(п. 3(3) введен </w:t>
      </w:r>
      <w:hyperlink r:id="rId66" w:history="1">
        <w:r>
          <w:rPr>
            <w:color w:val="0000FF"/>
          </w:rPr>
          <w:t>указом</w:t>
        </w:r>
      </w:hyperlink>
      <w:r>
        <w:t xml:space="preserve"> Мэра Москвы от 28.04.2016 N 22-УМ)</w:t>
      </w:r>
    </w:p>
    <w:p w:rsidR="00AF0E74" w:rsidRDefault="001E13F6">
      <w:pPr>
        <w:pStyle w:val="ConsPlusNormal"/>
        <w:spacing w:before="240"/>
        <w:ind w:firstLine="540"/>
        <w:jc w:val="both"/>
      </w:pPr>
      <w:r>
        <w:t xml:space="preserve">4. В случае если в заявлении, указанном в </w:t>
      </w:r>
      <w:hyperlink w:anchor="Par79" w:tooltip="2.2.2. Заявление лица, замещающего государственную должность или должность гражданской службы, а также лица, замещающего муниципальную должность или должность главы администрации по контракту, о невозможности по объективным причинам представить сведения о дохо" w:history="1">
        <w:r>
          <w:rPr>
            <w:color w:val="0000FF"/>
          </w:rPr>
          <w:t>пункте 2.2.2</w:t>
        </w:r>
      </w:hyperlink>
      <w:r>
        <w:t xml:space="preserve"> настоящего Положения, и в подготовленном по результатам его рассмотрения мотивированном заключении Департамента региональной безопасности и противодействия коррупции города Москвы содержатся достаточные основания, позволяющие сделать вывод, что причина непредставления сведений о доходах, расходах, об имуществе и обязательствах имущественного характера является объективной и уважительной, председатель президиума Совета может принять решение, указанное в </w:t>
      </w:r>
      <w:hyperlink w:anchor="Par151" w:tooltip="16.1. Признать, что причина непредставления лицом, замещающим государственную должность или должность гражданской службы либо муниципальную должность или должность главы администрации по контракту, сведений о доходах, расходах, об имуществе и обязательствах им" w:history="1">
        <w:r>
          <w:rPr>
            <w:color w:val="0000FF"/>
          </w:rPr>
          <w:t>пункте 16.1</w:t>
        </w:r>
      </w:hyperlink>
      <w:r>
        <w:t xml:space="preserve"> настоящего Положения.</w:t>
      </w:r>
    </w:p>
    <w:p w:rsidR="00AF0E74" w:rsidRDefault="001E13F6">
      <w:pPr>
        <w:pStyle w:val="ConsPlusNormal"/>
        <w:jc w:val="both"/>
      </w:pPr>
      <w:r>
        <w:t xml:space="preserve">(в ред. </w:t>
      </w:r>
      <w:hyperlink r:id="rId67" w:history="1">
        <w:r>
          <w:rPr>
            <w:color w:val="0000FF"/>
          </w:rPr>
          <w:t>указа</w:t>
        </w:r>
      </w:hyperlink>
      <w:r>
        <w:t xml:space="preserve"> Мэра Москвы от 02.03.2018 N 10-УМ)</w:t>
      </w:r>
    </w:p>
    <w:p w:rsidR="00AF0E74" w:rsidRDefault="001E13F6">
      <w:pPr>
        <w:pStyle w:val="ConsPlusNormal"/>
        <w:spacing w:before="240"/>
        <w:ind w:firstLine="540"/>
        <w:jc w:val="both"/>
      </w:pPr>
      <w:r>
        <w:t xml:space="preserve">В случае если в заявлении, указанном в </w:t>
      </w:r>
      <w:hyperlink w:anchor="Par81" w:tooltip="2.2.3. Заявление лица, замещающего государственную должность или должность гражданской службы, а также лица, замещающего должность главы внутригородского муниципального образования в городе Москве, исполняющего полномочия главы администрации, или должность гла" w:history="1">
        <w:r>
          <w:rPr>
            <w:color w:val="0000FF"/>
          </w:rPr>
          <w:t>пункте 2.2.3</w:t>
        </w:r>
      </w:hyperlink>
      <w:r>
        <w:t xml:space="preserve"> настоящего Положения, и в подготовленном по результатам его рассмотрения мотивированном заключении Департамента региональной безопасности и противодействия коррупции города Москвы содержатся достаточные основания, позволяющие сделать вывод, что обстоятельства, препятствующие выполнению требований Федерального </w:t>
      </w:r>
      <w:hyperlink r:id="rId68"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Совета может принять решение, предусмотренное </w:t>
      </w:r>
      <w:hyperlink w:anchor="Par158" w:tooltip="16(1).1. Признать, что обстоятельства, препятствующие выполнению лицом, замещающим государственную должность или должность гражданской службы либо должность главы муниципального образования, исполняющего полномочия главы администрации, или должность главы адми" w:history="1">
        <w:r>
          <w:rPr>
            <w:color w:val="0000FF"/>
          </w:rPr>
          <w:t>пунктом 16(1).1</w:t>
        </w:r>
      </w:hyperlink>
      <w:r>
        <w:t xml:space="preserve"> настоящего Положения.</w:t>
      </w:r>
    </w:p>
    <w:p w:rsidR="00AF0E74" w:rsidRDefault="001E13F6">
      <w:pPr>
        <w:pStyle w:val="ConsPlusNormal"/>
        <w:spacing w:before="240"/>
        <w:ind w:firstLine="540"/>
        <w:jc w:val="both"/>
      </w:pPr>
      <w:r>
        <w:t xml:space="preserve">В случае если в уведомлении, указанном в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пункте 2.3</w:t>
        </w:r>
      </w:hyperlink>
      <w:r>
        <w:t xml:space="preserve"> настоящего Положения, и в </w:t>
      </w:r>
      <w:r>
        <w:lastRenderedPageBreak/>
        <w:t xml:space="preserve">подготовленном по результатам его рассмотрения мотивированном заключении Департамента региональной безопасности и противодействия коррупции города Москвы содержатся достаточные основания, позволяющие сделать вывод, что при исполнении должностных (служебных) обязанностей лицом, представившим уведомление, конфликт интересов отсутствует, председатель президиума Совета может принять решение, предусмотренное </w:t>
      </w:r>
      <w:hyperlink w:anchor="Par164" w:tooltip="16(2).1. Признать, что при исполнении должностных (служебных) обязанностей лицом, представившим уведомление, конфликт интересов отсутствует." w:history="1">
        <w:r>
          <w:rPr>
            <w:color w:val="0000FF"/>
          </w:rPr>
          <w:t>пунктом 16(2).1</w:t>
        </w:r>
      </w:hyperlink>
      <w:r>
        <w:t xml:space="preserve"> настоящего Положения.</w:t>
      </w:r>
    </w:p>
    <w:p w:rsidR="00AF0E74" w:rsidRDefault="001E13F6">
      <w:pPr>
        <w:pStyle w:val="ConsPlusNormal"/>
        <w:spacing w:before="240"/>
        <w:ind w:firstLine="540"/>
        <w:jc w:val="both"/>
      </w:pPr>
      <w:r>
        <w:t xml:space="preserve">В случае если в заявлении, указанном в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пункте 2.4</w:t>
        </w:r>
      </w:hyperlink>
      <w:r>
        <w:t xml:space="preserve"> настоящего Положения, и в подготовленном по результатам его рассмотрения мотивированном заключении Департамента региональной безопасности и противодействия коррупции города Москвы содержатся достаточные основания, позволяющие сделать вывод, что участие в управлении некоммерческой организацией лица, представившего заявление, не должно привести к конфликту интересов или возможности возникновения конфликта интересов при исполнении должностных (служебных) обязанностей или возникновению иной личной заинтересованности, председатель президиума Совета может принять решение, предусмотренное </w:t>
      </w:r>
      <w:hyperlink w:anchor="Par169" w:tooltip="16(3).1. Признать, что участие в управлении некоммерческой организацией лица, представившего заявление, не приведет к конфликту интересов или возможности возникновения конфликта интересов при исполнении должностных (служебных) обязанностей или возникновению ин" w:history="1">
        <w:r>
          <w:rPr>
            <w:color w:val="0000FF"/>
          </w:rPr>
          <w:t>пунктом 16(3).1</w:t>
        </w:r>
      </w:hyperlink>
      <w:r>
        <w:t xml:space="preserve"> настоящего Положения.</w:t>
      </w:r>
    </w:p>
    <w:p w:rsidR="00AF0E74" w:rsidRDefault="001E13F6">
      <w:pPr>
        <w:pStyle w:val="ConsPlusNormal"/>
        <w:jc w:val="both"/>
      </w:pPr>
      <w:r>
        <w:t xml:space="preserve">(абзац введен </w:t>
      </w:r>
      <w:hyperlink r:id="rId69" w:history="1">
        <w:r>
          <w:rPr>
            <w:color w:val="0000FF"/>
          </w:rPr>
          <w:t>указом</w:t>
        </w:r>
      </w:hyperlink>
      <w:r>
        <w:t xml:space="preserve"> Мэра Москвы от 22.06.2020 N 73-УМ)</w:t>
      </w:r>
    </w:p>
    <w:p w:rsidR="00AF0E74" w:rsidRDefault="001E13F6">
      <w:pPr>
        <w:pStyle w:val="ConsPlusNormal"/>
        <w:spacing w:before="240"/>
        <w:ind w:firstLine="540"/>
        <w:jc w:val="both"/>
      </w:pPr>
      <w:r>
        <w:t>Мотивированное заключение и принятое на его основе решение доводятся до сведения членов президиума Совета на ближайшем заседании президиума Совета.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AF0E74" w:rsidRDefault="001E13F6">
      <w:pPr>
        <w:pStyle w:val="ConsPlusNormal"/>
        <w:jc w:val="both"/>
      </w:pPr>
      <w:r>
        <w:t xml:space="preserve">(п. 4 в ред. </w:t>
      </w:r>
      <w:hyperlink r:id="rId70" w:history="1">
        <w:r>
          <w:rPr>
            <w:color w:val="0000FF"/>
          </w:rPr>
          <w:t>указа</w:t>
        </w:r>
      </w:hyperlink>
      <w:r>
        <w:t xml:space="preserve"> Мэра Москвы от 28.04.2016 N 22-УМ)</w:t>
      </w:r>
    </w:p>
    <w:p w:rsidR="00AF0E74" w:rsidRDefault="001E13F6">
      <w:pPr>
        <w:pStyle w:val="ConsPlusNormal"/>
        <w:spacing w:before="240"/>
        <w:ind w:firstLine="540"/>
        <w:jc w:val="both"/>
      </w:pPr>
      <w:r>
        <w:t xml:space="preserve">5. Дата и место проведения заседания президиума Совета, на котором предусматривается рассмотрение вопросов, указанных в </w:t>
      </w:r>
      <w:hyperlink w:anchor="Par64" w:tooltip="2. Основанием для проведения заседания президиума Совета является:" w:history="1">
        <w:r>
          <w:rPr>
            <w:color w:val="0000FF"/>
          </w:rPr>
          <w:t>пункте 2</w:t>
        </w:r>
      </w:hyperlink>
      <w:r>
        <w:t xml:space="preserve"> настоящего Положения, определяются председателем президиума Совета.</w:t>
      </w:r>
    </w:p>
    <w:p w:rsidR="00AF0E74" w:rsidRDefault="001E13F6">
      <w:pPr>
        <w:pStyle w:val="ConsPlusNormal"/>
        <w:spacing w:before="240"/>
        <w:ind w:firstLine="540"/>
        <w:jc w:val="both"/>
      </w:pPr>
      <w:r>
        <w:t>6. Секретарь президиума Совета обеспечивает подготовку вопросов, выносимых на заседание президиума Совета, а также организует информирование членов президиума Совета, лица, замещающего государственную должность или должность гражданской службы, либо лица, замещающего муниципальную должность или должность муниципальной службы, о вопросах, включенных в повестку дня заседания президиума Совета, о дате, времени и месте проведения заседания не позднее чем за семь рабочих дней до дня заседания.</w:t>
      </w:r>
    </w:p>
    <w:p w:rsidR="00AF0E74" w:rsidRDefault="001E13F6">
      <w:pPr>
        <w:pStyle w:val="ConsPlusNormal"/>
        <w:jc w:val="both"/>
      </w:pPr>
      <w:r>
        <w:t xml:space="preserve">(п. 6 в ред. </w:t>
      </w:r>
      <w:hyperlink r:id="rId71" w:history="1">
        <w:r>
          <w:rPr>
            <w:color w:val="0000FF"/>
          </w:rPr>
          <w:t>указа</w:t>
        </w:r>
      </w:hyperlink>
      <w:r>
        <w:t xml:space="preserve"> Мэра Москвы от 27.09.2016 N 58-УМ)</w:t>
      </w:r>
    </w:p>
    <w:p w:rsidR="00AF0E74" w:rsidRDefault="001E13F6">
      <w:pPr>
        <w:pStyle w:val="ConsPlusNormal"/>
        <w:spacing w:before="240"/>
        <w:ind w:firstLine="540"/>
        <w:jc w:val="both"/>
      </w:pPr>
      <w:r>
        <w:t>7. Заседание президиума Совета считается правомочным, если на нем присутствует не менее двух третей от общего числа членов президиума Совета.</w:t>
      </w:r>
    </w:p>
    <w:p w:rsidR="00AF0E74" w:rsidRDefault="001E13F6">
      <w:pPr>
        <w:pStyle w:val="ConsPlusNormal"/>
        <w:spacing w:before="240"/>
        <w:ind w:firstLine="540"/>
        <w:jc w:val="both"/>
      </w:pPr>
      <w:r>
        <w:t>8. Все члены президиума Совета при принятии решений обладают равными правами.</w:t>
      </w:r>
    </w:p>
    <w:p w:rsidR="00AF0E74" w:rsidRDefault="001E13F6">
      <w:pPr>
        <w:pStyle w:val="ConsPlusNormal"/>
        <w:spacing w:before="240"/>
        <w:ind w:firstLine="540"/>
        <w:jc w:val="both"/>
      </w:pPr>
      <w:r>
        <w:t xml:space="preserve">9. В случае если на заседании президиума Совета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Совета, указанный член президиума Совета не имеет права голоса при принятии решения, предусмотренного </w:t>
      </w:r>
      <w:hyperlink w:anchor="Par124" w:tooltip="14. По итогам рассмотрения материалов в соответствии с пунктом 2.1 настоящего Положения президиум Совета может принять одно из следующих решений:" w:history="1">
        <w:r>
          <w:rPr>
            <w:color w:val="0000FF"/>
          </w:rPr>
          <w:t>пунктами 14</w:t>
        </w:r>
      </w:hyperlink>
      <w:r>
        <w:t>-</w:t>
      </w:r>
      <w:hyperlink w:anchor="Par172" w:tooltip="17. Президиум Совета вправе принять иное решение, основанное на действующем законодательстве и отличное от решений, предусмотренных пунктами 14 - 16(3) настоящего Положения. Основания принятия такого решения должны быть отражены в протоколе заседания президиум" w:history="1">
        <w:r>
          <w:rPr>
            <w:color w:val="0000FF"/>
          </w:rPr>
          <w:t>17</w:t>
        </w:r>
      </w:hyperlink>
      <w:r>
        <w:t xml:space="preserve"> настоящего Положения.</w:t>
      </w:r>
    </w:p>
    <w:p w:rsidR="00AF0E74" w:rsidRDefault="001E13F6">
      <w:pPr>
        <w:pStyle w:val="ConsPlusNormal"/>
        <w:spacing w:before="240"/>
        <w:ind w:firstLine="540"/>
        <w:jc w:val="both"/>
      </w:pPr>
      <w:r>
        <w:t xml:space="preserve">10. Заседание президиума Совета проводится, как правило, в присутствии лица, представившего в соответствии с </w:t>
      </w:r>
      <w:hyperlink w:anchor="Par73" w:tooltip="2.2. Поступившее в Департамент региональной безопасности и противодействия коррупции города Москвы:" w:history="1">
        <w:r>
          <w:rPr>
            <w:color w:val="0000FF"/>
          </w:rPr>
          <w:t>пунктами 2.2</w:t>
        </w:r>
      </w:hyperlink>
      <w:r>
        <w:t xml:space="preserve">,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и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2.4</w:t>
        </w:r>
      </w:hyperlink>
      <w:r>
        <w:t xml:space="preserve"> настоящего Положения обращение, заявление или уведомление. О намерении лично присутствовать на заседании президиума Совета </w:t>
      </w:r>
      <w:r>
        <w:lastRenderedPageBreak/>
        <w:t>лицо, представившее обращение, заявление или уведомление, указывает соответственно в обращении, заявлении или уведомлении.</w:t>
      </w:r>
    </w:p>
    <w:p w:rsidR="00AF0E74" w:rsidRDefault="001E13F6">
      <w:pPr>
        <w:pStyle w:val="ConsPlusNormal"/>
        <w:jc w:val="both"/>
      </w:pPr>
      <w:r>
        <w:t xml:space="preserve">(в ред. </w:t>
      </w:r>
      <w:hyperlink r:id="rId72" w:history="1">
        <w:r>
          <w:rPr>
            <w:color w:val="0000FF"/>
          </w:rPr>
          <w:t>указа</w:t>
        </w:r>
      </w:hyperlink>
      <w:r>
        <w:t xml:space="preserve"> Мэра Москвы от 22.06.2020 N 73-УМ)</w:t>
      </w:r>
    </w:p>
    <w:p w:rsidR="00AF0E74" w:rsidRDefault="001E13F6">
      <w:pPr>
        <w:pStyle w:val="ConsPlusNormal"/>
        <w:spacing w:before="240"/>
        <w:ind w:firstLine="540"/>
        <w:jc w:val="both"/>
      </w:pPr>
      <w:r>
        <w:t xml:space="preserve">Заседание президиума Совета может проводиться в отсутствие лица, представившего в соответствии с </w:t>
      </w:r>
      <w:hyperlink w:anchor="Par73" w:tooltip="2.2. Поступившее в Департамент региональной безопасности и противодействия коррупции города Москвы:" w:history="1">
        <w:r>
          <w:rPr>
            <w:color w:val="0000FF"/>
          </w:rPr>
          <w:t>пунктами 2.2</w:t>
        </w:r>
      </w:hyperlink>
      <w:r>
        <w:t xml:space="preserve"> и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настоящего Положения обращение, заявление или уведомление, в случае:</w:t>
      </w:r>
    </w:p>
    <w:p w:rsidR="00AF0E74" w:rsidRDefault="001E13F6">
      <w:pPr>
        <w:pStyle w:val="ConsPlusNormal"/>
        <w:spacing w:before="240"/>
        <w:ind w:firstLine="540"/>
        <w:jc w:val="both"/>
      </w:pPr>
      <w:r>
        <w:t>-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 Совета;</w:t>
      </w:r>
    </w:p>
    <w:p w:rsidR="00AF0E74" w:rsidRDefault="001E13F6">
      <w:pPr>
        <w:pStyle w:val="ConsPlusNormal"/>
        <w:spacing w:before="240"/>
        <w:ind w:firstLine="540"/>
        <w:jc w:val="both"/>
      </w:pPr>
      <w:r>
        <w:t>- если лицо, представившее обращение, заявление или уведомление, намеревающееся лично присутствовать на заседании президиума Совета и надлежащим образом извещенное о времени и месте его проведения, не явилось на заседание президиума Совета.</w:t>
      </w:r>
    </w:p>
    <w:p w:rsidR="00AF0E74" w:rsidRDefault="001E13F6">
      <w:pPr>
        <w:pStyle w:val="ConsPlusNormal"/>
        <w:jc w:val="both"/>
      </w:pPr>
      <w:r>
        <w:t xml:space="preserve">(п. 10 в ред. </w:t>
      </w:r>
      <w:hyperlink r:id="rId73" w:history="1">
        <w:r>
          <w:rPr>
            <w:color w:val="0000FF"/>
          </w:rPr>
          <w:t>указа</w:t>
        </w:r>
      </w:hyperlink>
      <w:r>
        <w:t xml:space="preserve"> Мэра Москвы от 28.04.2016 N 22-УМ)</w:t>
      </w:r>
    </w:p>
    <w:p w:rsidR="00AF0E74" w:rsidRDefault="001E13F6">
      <w:pPr>
        <w:pStyle w:val="ConsPlusNormal"/>
        <w:spacing w:before="240"/>
        <w:ind w:firstLine="540"/>
        <w:jc w:val="both"/>
      </w:pPr>
      <w:r>
        <w:t>11. На заседание президиума Совета по решению председателя президиума Совета могут приглашаться должностные лица государственных органов города Москвы, органов местного самоуправления, а также представители заинтересованных организаций.</w:t>
      </w:r>
    </w:p>
    <w:p w:rsidR="00AF0E74" w:rsidRDefault="001E13F6">
      <w:pPr>
        <w:pStyle w:val="ConsPlusNormal"/>
        <w:spacing w:before="240"/>
        <w:ind w:firstLine="540"/>
        <w:jc w:val="both"/>
      </w:pPr>
      <w:r>
        <w:t>12. На заседании президиума Совета в порядке, определяемом председателем президиума Совета, заслушиваются пояснения лица, замещающего государственную должность или должность гражданской службы, либо гражданина и рассматриваются материалы, относящиеся к вопросам, включенным в повестку дня заседания. На заседании президиума Совета по ходатайству членов президиума Совета, лица, замещающего государственную должность или должность гражданской службы, либо гражданина могут быть заслушаны иные лица и рассмотрены представленные ими материалы.</w:t>
      </w:r>
    </w:p>
    <w:p w:rsidR="00AF0E74" w:rsidRDefault="001E13F6">
      <w:pPr>
        <w:pStyle w:val="ConsPlusNormal"/>
        <w:spacing w:before="240"/>
        <w:ind w:firstLine="540"/>
        <w:jc w:val="both"/>
      </w:pPr>
      <w:r>
        <w:t>13. Члены президиума Совета и лица, участвовавшие в заседании, не вправе разглашать сведения, ставшие им известными в ходе работы президиума Совета.</w:t>
      </w:r>
    </w:p>
    <w:p w:rsidR="00AF0E74" w:rsidRDefault="001E13F6">
      <w:pPr>
        <w:pStyle w:val="ConsPlusNormal"/>
        <w:spacing w:before="240"/>
        <w:ind w:firstLine="540"/>
        <w:jc w:val="both"/>
      </w:pPr>
      <w:bookmarkStart w:id="15" w:name="Par124"/>
      <w:bookmarkEnd w:id="15"/>
      <w:r>
        <w:t xml:space="preserve">14. По итогам рассмотрения материалов в соответствии с </w:t>
      </w:r>
      <w:hyperlink w:anchor="Par65" w:tooltip="2.1. Решение председателя президиума Совета, принятое на основании:" w:history="1">
        <w:r>
          <w:rPr>
            <w:color w:val="0000FF"/>
          </w:rPr>
          <w:t>пунктом 2.1</w:t>
        </w:r>
      </w:hyperlink>
      <w:r>
        <w:t xml:space="preserve"> настоящего Положения президиум Совета может принять одно из следующих решений:</w:t>
      </w:r>
    </w:p>
    <w:p w:rsidR="00AF0E74" w:rsidRDefault="001E13F6">
      <w:pPr>
        <w:pStyle w:val="ConsPlusNormal"/>
        <w:spacing w:before="240"/>
        <w:ind w:firstLine="540"/>
        <w:jc w:val="both"/>
      </w:pPr>
      <w:r>
        <w:t>14.1. Установить, что в рассматриваемом случае не содержится признаков нарушения лицом, замещающим государственную должность или должность гражданской службы, требований к служебному (должностному) поведению.</w:t>
      </w:r>
    </w:p>
    <w:p w:rsidR="00AF0E74" w:rsidRDefault="001E13F6">
      <w:pPr>
        <w:pStyle w:val="ConsPlusNormal"/>
        <w:spacing w:before="240"/>
        <w:ind w:firstLine="540"/>
        <w:jc w:val="both"/>
      </w:pPr>
      <w:r>
        <w:t>14.2. Установить, что в рассматриваемом случае имеются признаки нарушения лицом, замещающим государственную должность или должность гражданской службы, требований к служебному (должностному) поведению. В этом случае президиумом Совета готовится доклад Мэру Москвы и при необходимости уведомляется руководитель государственного органа города Москвы, в котором проходит службу лицо, замещающее должность гражданской службы.</w:t>
      </w:r>
    </w:p>
    <w:p w:rsidR="00AF0E74" w:rsidRDefault="001E13F6">
      <w:pPr>
        <w:pStyle w:val="ConsPlusNormal"/>
        <w:spacing w:before="240"/>
        <w:ind w:firstLine="540"/>
        <w:jc w:val="both"/>
      </w:pPr>
      <w:bookmarkStart w:id="16" w:name="Par127"/>
      <w:bookmarkEnd w:id="16"/>
      <w:r>
        <w:t xml:space="preserve">14(1). По итогам рассмотрения материалов, полученных в результате осуществления контроля за расходами в соответствии с </w:t>
      </w:r>
      <w:hyperlink w:anchor="Par69" w:tooltip="2.1(1). Результаты контроля за расходами:" w:history="1">
        <w:r>
          <w:rPr>
            <w:color w:val="0000FF"/>
          </w:rPr>
          <w:t>пунктом 2.1(1)</w:t>
        </w:r>
      </w:hyperlink>
      <w:r>
        <w:t xml:space="preserve"> настоящего Положения, президиум Совета принимает одно из следующих решений:</w:t>
      </w:r>
    </w:p>
    <w:p w:rsidR="00AF0E74" w:rsidRDefault="001E13F6">
      <w:pPr>
        <w:pStyle w:val="ConsPlusNormal"/>
        <w:spacing w:before="240"/>
        <w:ind w:firstLine="540"/>
        <w:jc w:val="both"/>
      </w:pPr>
      <w:r>
        <w:lastRenderedPageBreak/>
        <w:t xml:space="preserve">14(1).1. Признать, что сведения о расходах лица, указанного в </w:t>
      </w:r>
      <w:hyperlink w:anchor="Par60" w:tooltip="1.3. Результатов контроля за расходами:" w:history="1">
        <w:r>
          <w:rPr>
            <w:color w:val="0000FF"/>
          </w:rPr>
          <w:t>пункте 1.3</w:t>
        </w:r>
      </w:hyperlink>
      <w:r>
        <w:t xml:space="preserve"> настоящего Положения, являются достоверными и полными.</w:t>
      </w:r>
    </w:p>
    <w:p w:rsidR="00AF0E74" w:rsidRDefault="001E13F6">
      <w:pPr>
        <w:pStyle w:val="ConsPlusNormal"/>
        <w:spacing w:before="240"/>
        <w:ind w:firstLine="540"/>
        <w:jc w:val="both"/>
      </w:pPr>
      <w:r>
        <w:t xml:space="preserve">14(1).2. Признать, что сведения о расходах лица, указанного в </w:t>
      </w:r>
      <w:hyperlink w:anchor="Par60" w:tooltip="1.3. Результатов контроля за расходами:" w:history="1">
        <w:r>
          <w:rPr>
            <w:color w:val="0000FF"/>
          </w:rPr>
          <w:t>пункте 1.3</w:t>
        </w:r>
      </w:hyperlink>
      <w:r>
        <w:t xml:space="preserve"> настоящего Положения, являются недостоверными и (или) неполными.</w:t>
      </w:r>
    </w:p>
    <w:p w:rsidR="00AF0E74" w:rsidRDefault="001E13F6">
      <w:pPr>
        <w:pStyle w:val="ConsPlusNormal"/>
        <w:jc w:val="both"/>
      </w:pPr>
      <w:r>
        <w:t xml:space="preserve">(п. 14(1) введен </w:t>
      </w:r>
      <w:hyperlink r:id="rId74" w:history="1">
        <w:r>
          <w:rPr>
            <w:color w:val="0000FF"/>
          </w:rPr>
          <w:t>указом</w:t>
        </w:r>
      </w:hyperlink>
      <w:r>
        <w:t xml:space="preserve"> Мэра Москвы от 27.09.2016 N 58-УМ)</w:t>
      </w:r>
    </w:p>
    <w:p w:rsidR="00AF0E74" w:rsidRDefault="001E13F6">
      <w:pPr>
        <w:pStyle w:val="ConsPlusNormal"/>
        <w:spacing w:before="240"/>
        <w:ind w:firstLine="540"/>
        <w:jc w:val="both"/>
      </w:pPr>
      <w:r>
        <w:t xml:space="preserve">14(2). В случае если сведения о расходах лица, указанного в </w:t>
      </w:r>
      <w:hyperlink w:anchor="Par60" w:tooltip="1.3. Результатов контроля за расходами:" w:history="1">
        <w:r>
          <w:rPr>
            <w:color w:val="0000FF"/>
          </w:rPr>
          <w:t>пункте 1.3</w:t>
        </w:r>
      </w:hyperlink>
      <w:r>
        <w:t xml:space="preserve"> настоящего Положения, признаны недостоверными и (или) неполными, президиумом Совета Мэру Москвы представляется доклад с предложением:</w:t>
      </w:r>
    </w:p>
    <w:p w:rsidR="00AF0E74" w:rsidRDefault="001E13F6">
      <w:pPr>
        <w:pStyle w:val="ConsPlusNormal"/>
        <w:spacing w:before="240"/>
        <w:ind w:firstLine="540"/>
        <w:jc w:val="both"/>
      </w:pPr>
      <w:r>
        <w:t>14(2).1. Применить к лицу, замещающему государственную должность города Москвы (за исключением депутатов Московской городской Думы) или должность гражданской службы,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F0E74" w:rsidRDefault="001E13F6">
      <w:pPr>
        <w:pStyle w:val="ConsPlusNormal"/>
        <w:spacing w:before="240"/>
        <w:ind w:firstLine="540"/>
        <w:jc w:val="both"/>
      </w:pPr>
      <w:r>
        <w:t>14(2).2. Направить материалы, полученные в результате осуществления контроля за расходами лица, замещающего муниципальную должность, с соблюдением законодательства Российской Федерации о государственной тайне и о защите персональных данных в соответствующий представительный орган внутригородского муниципального образования в городе Москве (далее - орган местного самоуправления) и (или) иные государственные органы в соответствии с их компетенцией.</w:t>
      </w:r>
    </w:p>
    <w:p w:rsidR="00AF0E74" w:rsidRDefault="001E13F6">
      <w:pPr>
        <w:pStyle w:val="ConsPlusNormal"/>
        <w:spacing w:before="240"/>
        <w:ind w:firstLine="540"/>
        <w:jc w:val="both"/>
      </w:pPr>
      <w:r>
        <w:t>14(2).3. В отношении главы внутригородского муниципального образования в городе Москве обратиться в соответствующий орган местного самоуправления с инициативой об удалении главы в отставку.</w:t>
      </w:r>
    </w:p>
    <w:p w:rsidR="00AF0E74" w:rsidRDefault="001E13F6">
      <w:pPr>
        <w:pStyle w:val="ConsPlusNormal"/>
        <w:jc w:val="both"/>
      </w:pPr>
      <w:r>
        <w:t xml:space="preserve">(п. 14(2) введен </w:t>
      </w:r>
      <w:hyperlink r:id="rId75" w:history="1">
        <w:r>
          <w:rPr>
            <w:color w:val="0000FF"/>
          </w:rPr>
          <w:t>указом</w:t>
        </w:r>
      </w:hyperlink>
      <w:r>
        <w:t xml:space="preserve"> Мэра Москвы от 27.09.2016 N 58-УМ)</w:t>
      </w:r>
    </w:p>
    <w:p w:rsidR="00AF0E74" w:rsidRDefault="001E13F6">
      <w:pPr>
        <w:pStyle w:val="ConsPlusNormal"/>
        <w:spacing w:before="240"/>
        <w:ind w:firstLine="540"/>
        <w:jc w:val="both"/>
      </w:pPr>
      <w:r>
        <w:t xml:space="preserve">14(3). Копия решения, принятого президиумом Совета в соответствии с </w:t>
      </w:r>
      <w:hyperlink w:anchor="Par127" w:tooltip="14(1). По итогам рассмотрения материалов, полученных в результате осуществления контроля за расходами в соответствии с пунктом 2.1(1) настоящего Положения, президиум Совета принимает одно из следующих решений:" w:history="1">
        <w:r>
          <w:rPr>
            <w:color w:val="0000FF"/>
          </w:rPr>
          <w:t>пунктом 14(1)</w:t>
        </w:r>
      </w:hyperlink>
      <w:r>
        <w:t xml:space="preserve"> настоящего Положения, направляется:</w:t>
      </w:r>
    </w:p>
    <w:p w:rsidR="00AF0E74" w:rsidRDefault="001E13F6">
      <w:pPr>
        <w:pStyle w:val="ConsPlusNormal"/>
        <w:spacing w:before="240"/>
        <w:ind w:firstLine="540"/>
        <w:jc w:val="both"/>
      </w:pPr>
      <w:r>
        <w:t>14(3).1. В отношении лиц, замещающих государственные должности города Москвы (за исключением депутатов Московской городской Думы) или должности гражданской службы, их супруг (супругов) и несовершеннолетних детей - в Управление государственной службы и кадров Правительства Москвы.</w:t>
      </w:r>
    </w:p>
    <w:p w:rsidR="00AF0E74" w:rsidRDefault="001E13F6">
      <w:pPr>
        <w:pStyle w:val="ConsPlusNormal"/>
        <w:spacing w:before="240"/>
        <w:ind w:firstLine="540"/>
        <w:jc w:val="both"/>
      </w:pPr>
      <w:r>
        <w:t>14(3).2. В отношении лиц, замещающих муниципальные должности или должности муниципальной службы, их супруг (супругов) и несовершеннолетних детей - в Департамент территориальных органов исполнительной власти города Москвы.</w:t>
      </w:r>
    </w:p>
    <w:p w:rsidR="00AF0E74" w:rsidRDefault="001E13F6">
      <w:pPr>
        <w:pStyle w:val="ConsPlusNormal"/>
        <w:jc w:val="both"/>
      </w:pPr>
      <w:r>
        <w:t xml:space="preserve">(п. 14(3) введен </w:t>
      </w:r>
      <w:hyperlink r:id="rId76" w:history="1">
        <w:r>
          <w:rPr>
            <w:color w:val="0000FF"/>
          </w:rPr>
          <w:t>указом</w:t>
        </w:r>
      </w:hyperlink>
      <w:r>
        <w:t xml:space="preserve"> Мэра Москвы от 27.09.2016 N 58-УМ)</w:t>
      </w:r>
    </w:p>
    <w:p w:rsidR="00AF0E74" w:rsidRDefault="001E13F6">
      <w:pPr>
        <w:pStyle w:val="ConsPlusNormal"/>
        <w:spacing w:before="240"/>
        <w:ind w:firstLine="540"/>
        <w:jc w:val="both"/>
      </w:pPr>
      <w:r>
        <w:t xml:space="preserve">15. По итогам рассмотрения обращения в соответствии с </w:t>
      </w:r>
      <w:hyperlink w:anchor="Par75" w:tooltip="2.2.1. Обращение гражданина о даче согласия на замещение на условиях трудового договора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w:history="1">
        <w:r>
          <w:rPr>
            <w:color w:val="0000FF"/>
          </w:rPr>
          <w:t>пунктом 2.2.1</w:t>
        </w:r>
      </w:hyperlink>
      <w:r>
        <w:t xml:space="preserve"> настоящего Положения президиум Совета может принять одно из следующих решений:</w:t>
      </w:r>
    </w:p>
    <w:p w:rsidR="00AF0E74" w:rsidRDefault="001E13F6">
      <w:pPr>
        <w:pStyle w:val="ConsPlusNormal"/>
        <w:spacing w:before="240"/>
        <w:ind w:firstLine="540"/>
        <w:jc w:val="both"/>
      </w:pPr>
      <w:r>
        <w:t xml:space="preserve">15.1. Дать гражданину согласие на замещение на условиях трудового договора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w:t>
      </w:r>
      <w:r>
        <w:lastRenderedPageBreak/>
        <w:t>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AF0E74" w:rsidRDefault="001E13F6">
      <w:pPr>
        <w:pStyle w:val="ConsPlusNormal"/>
        <w:jc w:val="both"/>
      </w:pPr>
      <w:r>
        <w:t xml:space="preserve">(в ред. </w:t>
      </w:r>
      <w:hyperlink r:id="rId77"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15.2. Отказать гражданину в замещении на условиях трудового договора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AF0E74" w:rsidRDefault="001E13F6">
      <w:pPr>
        <w:pStyle w:val="ConsPlusNormal"/>
        <w:jc w:val="both"/>
      </w:pPr>
      <w:r>
        <w:t xml:space="preserve">(в ред. </w:t>
      </w:r>
      <w:hyperlink r:id="rId78"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 xml:space="preserve">15(1). По итогам рассмотрения уведомления в соответствии с </w:t>
      </w:r>
      <w:hyperlink w:anchor="Par77" w:tooltip="2.2.1(1). Уведомление,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коммерческой или некоммерческой организации о заключе" w:history="1">
        <w:r>
          <w:rPr>
            <w:color w:val="0000FF"/>
          </w:rPr>
          <w:t>пунктом 2.2.1(1)</w:t>
        </w:r>
      </w:hyperlink>
      <w:r>
        <w:t xml:space="preserve"> настоящего Положения президиум Совета может принять одно из следующих решений:</w:t>
      </w:r>
    </w:p>
    <w:p w:rsidR="00AF0E74" w:rsidRDefault="001E13F6">
      <w:pPr>
        <w:pStyle w:val="ConsPlusNormal"/>
        <w:spacing w:before="240"/>
        <w:ind w:firstLine="540"/>
        <w:jc w:val="both"/>
      </w:pPr>
      <w:r>
        <w:t>15(1).1. Дать согласие на замещение гражданином, замещавшим должность государственной гражданской службы города Москвы, назначение на которую и освобождение от которой осуществляется Мэром Москвы,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AF0E74" w:rsidRDefault="001E13F6">
      <w:pPr>
        <w:pStyle w:val="ConsPlusNormal"/>
        <w:jc w:val="both"/>
      </w:pPr>
      <w:r>
        <w:t xml:space="preserve">(в ред. </w:t>
      </w:r>
      <w:hyperlink r:id="rId79"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 xml:space="preserve">15(1).2. Установить, что замещение гражданином, замещавшим должность государственной гражданской службы города Москвы, назначение на которую и освобождение от которой осуществляется Мэром Москвы,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 условиях гражданско-правового договора нарушают требования </w:t>
      </w:r>
      <w:hyperlink r:id="rId80" w:history="1">
        <w:r>
          <w:rPr>
            <w:color w:val="0000FF"/>
          </w:rPr>
          <w:t>статьи 12</w:t>
        </w:r>
      </w:hyperlink>
      <w:r>
        <w:t xml:space="preserve"> Федерального закона от 25 декабря 2008 г. N 273-ФЗ "О противодействии коррупции". В этом случае президиум Совета докладывает Мэру Москвы об указанных обстоятельствах и информирует органы прокуратуры и уведомившую организацию.</w:t>
      </w:r>
    </w:p>
    <w:p w:rsidR="00AF0E74" w:rsidRDefault="001E13F6">
      <w:pPr>
        <w:pStyle w:val="ConsPlusNormal"/>
        <w:jc w:val="both"/>
      </w:pPr>
      <w:r>
        <w:t xml:space="preserve">(п. 15(1) введен </w:t>
      </w:r>
      <w:hyperlink r:id="rId81" w:history="1">
        <w:r>
          <w:rPr>
            <w:color w:val="0000FF"/>
          </w:rPr>
          <w:t>указом</w:t>
        </w:r>
      </w:hyperlink>
      <w:r>
        <w:t xml:space="preserve"> Мэра Москвы от 27.03.2017 N 22-УМ; в ред. </w:t>
      </w:r>
      <w:hyperlink r:id="rId82" w:history="1">
        <w:r>
          <w:rPr>
            <w:color w:val="0000FF"/>
          </w:rPr>
          <w:t>указа</w:t>
        </w:r>
      </w:hyperlink>
      <w:r>
        <w:t xml:space="preserve"> Мэра Москвы от 29.11.2018 N 88-УМ)</w:t>
      </w:r>
    </w:p>
    <w:p w:rsidR="00AF0E74" w:rsidRDefault="001E13F6">
      <w:pPr>
        <w:pStyle w:val="ConsPlusNormal"/>
        <w:spacing w:before="240"/>
        <w:ind w:firstLine="540"/>
        <w:jc w:val="both"/>
      </w:pPr>
      <w:r>
        <w:t xml:space="preserve">16. По итогам рассмотрения заявления в соответствии с </w:t>
      </w:r>
      <w:hyperlink w:anchor="Par79" w:tooltip="2.2.2. Заявление лица, замещающего государственную должность или должность гражданской службы, а также лица, замещающего муниципальную должность или должность главы администрации по контракту, о невозможности по объективным причинам представить сведения о дохо" w:history="1">
        <w:r>
          <w:rPr>
            <w:color w:val="0000FF"/>
          </w:rPr>
          <w:t>пунктом 2.2.2</w:t>
        </w:r>
      </w:hyperlink>
      <w:r>
        <w:t xml:space="preserve"> настоящего Положения президиум Совета может принять одно из следующих решений:</w:t>
      </w:r>
    </w:p>
    <w:p w:rsidR="00AF0E74" w:rsidRDefault="001E13F6">
      <w:pPr>
        <w:pStyle w:val="ConsPlusNormal"/>
        <w:spacing w:before="240"/>
        <w:ind w:firstLine="540"/>
        <w:jc w:val="both"/>
      </w:pPr>
      <w:bookmarkStart w:id="17" w:name="Par151"/>
      <w:bookmarkEnd w:id="17"/>
      <w:r>
        <w:t>16.1. Признать, что причина непредставления лицом, замещающим государственную должность или должность гражданской службы либо муниципальную должность или должность главы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F0E74" w:rsidRDefault="001E13F6">
      <w:pPr>
        <w:pStyle w:val="ConsPlusNormal"/>
        <w:jc w:val="both"/>
      </w:pPr>
      <w:r>
        <w:t xml:space="preserve">(в ред. указов Мэра Москвы от 08.08.2013 </w:t>
      </w:r>
      <w:hyperlink r:id="rId83" w:history="1">
        <w:r>
          <w:rPr>
            <w:color w:val="0000FF"/>
          </w:rPr>
          <w:t>N 69-УМ</w:t>
        </w:r>
      </w:hyperlink>
      <w:r>
        <w:t xml:space="preserve">, от 02.03.2018 </w:t>
      </w:r>
      <w:hyperlink r:id="rId84" w:history="1">
        <w:r>
          <w:rPr>
            <w:color w:val="0000FF"/>
          </w:rPr>
          <w:t>N 10-УМ</w:t>
        </w:r>
      </w:hyperlink>
      <w:r>
        <w:t>)</w:t>
      </w:r>
    </w:p>
    <w:p w:rsidR="00AF0E74" w:rsidRDefault="001E13F6">
      <w:pPr>
        <w:pStyle w:val="ConsPlusNormal"/>
        <w:spacing w:before="240"/>
        <w:ind w:firstLine="540"/>
        <w:jc w:val="both"/>
      </w:pPr>
      <w:r>
        <w:t xml:space="preserve">16.2. Признать, что причина непредставления лицом, замещающим государственную должность или должность гражданской службы либо муниципальную должность или должность главы администрации по контракту, сведений о доходах, расходах, об имуществе и обязательствах </w:t>
      </w:r>
      <w:r>
        <w:lastRenderedPageBreak/>
        <w:t>имущественного характера своих супруги (супруга) и несовершеннолетних детей не является уважительной. В этом случае президиум Совета рекомендует лицу, замещающему государственную должность или должность гражданской службы либо муниципальную должность или должность главы администрации по контракту, принять меры по представлению указанных сведений.</w:t>
      </w:r>
    </w:p>
    <w:p w:rsidR="00AF0E74" w:rsidRDefault="001E13F6">
      <w:pPr>
        <w:pStyle w:val="ConsPlusNormal"/>
        <w:jc w:val="both"/>
      </w:pPr>
      <w:r>
        <w:t xml:space="preserve">(п. 16.2 в ред. </w:t>
      </w:r>
      <w:hyperlink r:id="rId85" w:history="1">
        <w:r>
          <w:rPr>
            <w:color w:val="0000FF"/>
          </w:rPr>
          <w:t>указа</w:t>
        </w:r>
      </w:hyperlink>
      <w:r>
        <w:t xml:space="preserve"> Мэра Москвы от 02.03.2018 N 10-УМ)</w:t>
      </w:r>
    </w:p>
    <w:p w:rsidR="00AF0E74" w:rsidRDefault="001E13F6">
      <w:pPr>
        <w:pStyle w:val="ConsPlusNormal"/>
        <w:spacing w:before="240"/>
        <w:ind w:firstLine="540"/>
        <w:jc w:val="both"/>
      </w:pPr>
      <w:r>
        <w:t>16.3. Признать, что причина непредставления лицом, замещающим государственную должность или должность гражданской службы либо муниципальную должность или должность главы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случае принятия решения в отношении лица, замещающего государственную должность или должность гражданской службы, президиумом Совета готовится доклад Мэру Москвы и при необходимости уведомляется руководитель государственного органа города Москвы, в котором проходит службу лицо, замещающее должность гражданской службы. В случае принятия решения в отношении лица, замещающего муниципальную должность или должность главы администрации по контракту, президиумом Совета готовится доклад Мэру Москвы и уведомляется соответствующий орган местного самоуправления внутригородского муниципального образования в городе Москве.</w:t>
      </w:r>
    </w:p>
    <w:p w:rsidR="00AF0E74" w:rsidRDefault="001E13F6">
      <w:pPr>
        <w:pStyle w:val="ConsPlusNormal"/>
        <w:jc w:val="both"/>
      </w:pPr>
      <w:r>
        <w:t xml:space="preserve">(п. 16.3 в ред. </w:t>
      </w:r>
      <w:hyperlink r:id="rId86" w:history="1">
        <w:r>
          <w:rPr>
            <w:color w:val="0000FF"/>
          </w:rPr>
          <w:t>указа</w:t>
        </w:r>
      </w:hyperlink>
      <w:r>
        <w:t xml:space="preserve"> Мэра Москвы от 02.03.2018 N 10-УМ)</w:t>
      </w:r>
    </w:p>
    <w:p w:rsidR="00AF0E74" w:rsidRDefault="001E13F6">
      <w:pPr>
        <w:pStyle w:val="ConsPlusNormal"/>
        <w:spacing w:before="240"/>
        <w:ind w:firstLine="540"/>
        <w:jc w:val="both"/>
      </w:pPr>
      <w:r>
        <w:t xml:space="preserve">16(1). По итогам рассмотрения заявления, указанного в </w:t>
      </w:r>
      <w:hyperlink w:anchor="Par81" w:tooltip="2.2.3. Заявление лица, замещающего государственную должность или должность гражданской службы, а также лица, замещающего должность главы внутригородского муниципального образования в городе Москве, исполняющего полномочия главы администрации, или должность гла" w:history="1">
        <w:r>
          <w:rPr>
            <w:color w:val="0000FF"/>
          </w:rPr>
          <w:t>пункте 2.2.3</w:t>
        </w:r>
      </w:hyperlink>
      <w:r>
        <w:t xml:space="preserve"> настоящего Положения, президиум Совета принимает одно из следующих решений:</w:t>
      </w:r>
    </w:p>
    <w:p w:rsidR="00AF0E74" w:rsidRDefault="001E13F6">
      <w:pPr>
        <w:pStyle w:val="ConsPlusNormal"/>
        <w:spacing w:before="240"/>
        <w:ind w:firstLine="540"/>
        <w:jc w:val="both"/>
      </w:pPr>
      <w:bookmarkStart w:id="18" w:name="Par158"/>
      <w:bookmarkEnd w:id="18"/>
      <w:r>
        <w:t xml:space="preserve">16(1).1. Признать, что обстоятельства, препятствующие выполнению лицом, замещающим государственную должность или должность гражданской службы либо должность главы муниципального образования, исполняющего полномочия главы администрации, или должность главы администрации по контракту, требований Федерального </w:t>
      </w:r>
      <w:hyperlink r:id="rId87"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F0E74" w:rsidRDefault="001E13F6">
      <w:pPr>
        <w:pStyle w:val="ConsPlusNormal"/>
        <w:jc w:val="both"/>
      </w:pPr>
      <w:r>
        <w:t xml:space="preserve">(в ред. </w:t>
      </w:r>
      <w:hyperlink r:id="rId88" w:history="1">
        <w:r>
          <w:rPr>
            <w:color w:val="0000FF"/>
          </w:rPr>
          <w:t>указа</w:t>
        </w:r>
      </w:hyperlink>
      <w:r>
        <w:t xml:space="preserve"> Мэра Москвы от 02.03.2018 N 10-УМ)</w:t>
      </w:r>
    </w:p>
    <w:p w:rsidR="00AF0E74" w:rsidRDefault="001E13F6">
      <w:pPr>
        <w:pStyle w:val="ConsPlusNormal"/>
        <w:spacing w:before="240"/>
        <w:ind w:firstLine="540"/>
        <w:jc w:val="both"/>
      </w:pPr>
      <w:r>
        <w:t xml:space="preserve">16(1).2. Признать, что обстоятельства, препятствующие выполнению лицом, замещающим государственную должность или должность гражданской службы либо должность главы муниципального образования, исполняющего полномочия главы администрации, или должность главы администрации по контракту, требований Федерального </w:t>
      </w:r>
      <w:hyperlink r:id="rId89"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решении, принятом в отношении лица, замещающего государственную должность или должность гражданской службы, председатель президиума Совета докладывает Мэру Москвы либо председатель президиума Совета уведомляет руководителя государственного органа города Москвы, в котором проходит службу лицо, замещающее государственную должность или должность гражданской службы. О решении, принятом в отношении лица, замещающего должность главы муниципального образования, исполняющего полномочия главы администрации, </w:t>
      </w:r>
      <w:r>
        <w:lastRenderedPageBreak/>
        <w:t>или должность главы администрации по контракту, председатель президиума Совета докладывает Мэру Москвы и уведомляет соответствующий орган местного самоуправления внутригородского муниципального образования в городе Москве.</w:t>
      </w:r>
    </w:p>
    <w:p w:rsidR="00AF0E74" w:rsidRDefault="001E13F6">
      <w:pPr>
        <w:pStyle w:val="ConsPlusNormal"/>
        <w:jc w:val="both"/>
      </w:pPr>
      <w:r>
        <w:t xml:space="preserve">(п. 16(1).2 в ред. </w:t>
      </w:r>
      <w:hyperlink r:id="rId90" w:history="1">
        <w:r>
          <w:rPr>
            <w:color w:val="0000FF"/>
          </w:rPr>
          <w:t>указа</w:t>
        </w:r>
      </w:hyperlink>
      <w:r>
        <w:t xml:space="preserve"> Мэра Москвы от 02.03.2018 N 10-УМ)</w:t>
      </w:r>
    </w:p>
    <w:p w:rsidR="00AF0E74" w:rsidRDefault="001E13F6">
      <w:pPr>
        <w:pStyle w:val="ConsPlusNormal"/>
        <w:jc w:val="both"/>
      </w:pPr>
      <w:r>
        <w:t xml:space="preserve">(п. 16(1) введен </w:t>
      </w:r>
      <w:hyperlink r:id="rId91" w:history="1">
        <w:r>
          <w:rPr>
            <w:color w:val="0000FF"/>
          </w:rPr>
          <w:t>указом</w:t>
        </w:r>
      </w:hyperlink>
      <w:r>
        <w:t xml:space="preserve"> Мэра Москвы от 28.04.2016 N 22-УМ)</w:t>
      </w:r>
    </w:p>
    <w:p w:rsidR="00AF0E74" w:rsidRDefault="001E13F6">
      <w:pPr>
        <w:pStyle w:val="ConsPlusNormal"/>
        <w:spacing w:before="240"/>
        <w:ind w:firstLine="540"/>
        <w:jc w:val="both"/>
      </w:pPr>
      <w:r>
        <w:t xml:space="preserve">16(2). По итогам рассмотрения уведомления, указанного в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пункте 2.3</w:t>
        </w:r>
      </w:hyperlink>
      <w:r>
        <w:t xml:space="preserve"> настоящего Положения, президиум Совета принимает одно из следующих решений:</w:t>
      </w:r>
    </w:p>
    <w:p w:rsidR="00AF0E74" w:rsidRDefault="001E13F6">
      <w:pPr>
        <w:pStyle w:val="ConsPlusNormal"/>
        <w:spacing w:before="240"/>
        <w:ind w:firstLine="540"/>
        <w:jc w:val="both"/>
      </w:pPr>
      <w:bookmarkStart w:id="19" w:name="Par164"/>
      <w:bookmarkEnd w:id="19"/>
      <w:r>
        <w:t>16(2).1. Признать, что при исполнении должностных (служебных) обязанностей лицом, представившим уведомление, конфликт интересов отсутствует.</w:t>
      </w:r>
    </w:p>
    <w:p w:rsidR="00AF0E74" w:rsidRDefault="001E13F6">
      <w:pPr>
        <w:pStyle w:val="ConsPlusNormal"/>
        <w:spacing w:before="240"/>
        <w:ind w:firstLine="540"/>
        <w:jc w:val="both"/>
      </w:pPr>
      <w:r>
        <w:t>16(2).2. Признать, что при исполнении должностных (служебных) обязанностей лицом, представившим уведомление, личная заинтересованность приводит или может привести к конфликту интересов. О принятом решении председатель президиума Совета докладывает Мэру Москвы.</w:t>
      </w:r>
    </w:p>
    <w:p w:rsidR="00AF0E74" w:rsidRDefault="001E13F6">
      <w:pPr>
        <w:pStyle w:val="ConsPlusNormal"/>
        <w:spacing w:before="240"/>
        <w:ind w:firstLine="540"/>
        <w:jc w:val="both"/>
      </w:pPr>
      <w:r>
        <w:t>16(2).3.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Совета докладывает Мэру Москвы.</w:t>
      </w:r>
    </w:p>
    <w:p w:rsidR="00AF0E74" w:rsidRDefault="001E13F6">
      <w:pPr>
        <w:pStyle w:val="ConsPlusNormal"/>
        <w:jc w:val="both"/>
      </w:pPr>
      <w:r>
        <w:t xml:space="preserve">(п. 16(2) введен </w:t>
      </w:r>
      <w:hyperlink r:id="rId92" w:history="1">
        <w:r>
          <w:rPr>
            <w:color w:val="0000FF"/>
          </w:rPr>
          <w:t>указом</w:t>
        </w:r>
      </w:hyperlink>
      <w:r>
        <w:t xml:space="preserve"> Мэра Москвы от 28.04.2016 N 22-УМ)</w:t>
      </w:r>
    </w:p>
    <w:p w:rsidR="00AF0E74" w:rsidRDefault="001E13F6">
      <w:pPr>
        <w:pStyle w:val="ConsPlusNormal"/>
        <w:spacing w:before="240"/>
        <w:ind w:firstLine="540"/>
        <w:jc w:val="both"/>
      </w:pPr>
      <w:bookmarkStart w:id="20" w:name="Par168"/>
      <w:bookmarkEnd w:id="20"/>
      <w:r>
        <w:t xml:space="preserve">16(3). По итогам рассмотрения заявления, указанного в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пункте 2.4</w:t>
        </w:r>
      </w:hyperlink>
      <w:r>
        <w:t xml:space="preserve"> настоящего Положения, президиум Совета принимает одно из следующих решений:</w:t>
      </w:r>
    </w:p>
    <w:p w:rsidR="00AF0E74" w:rsidRDefault="001E13F6">
      <w:pPr>
        <w:pStyle w:val="ConsPlusNormal"/>
        <w:spacing w:before="240"/>
        <w:ind w:firstLine="540"/>
        <w:jc w:val="both"/>
      </w:pPr>
      <w:bookmarkStart w:id="21" w:name="Par169"/>
      <w:bookmarkEnd w:id="21"/>
      <w:r>
        <w:t>16(3).1. Признать, что участие в управлении некоммерческой организацией лица, представившего заявление, не приведет к конфликту интересов или возможности возникновения конфликта интересов при исполнении должностных (служебных) обязанностей или возникновению иной личной заинтересованности. Рекомендовать Мэру Москвы дать лицу, представившему заявление, разрешение на участие в управлении некоммерческой организацией. О принятом решении председатель президиума Совета докладывает Мэру Москвы.</w:t>
      </w:r>
    </w:p>
    <w:p w:rsidR="00AF0E74" w:rsidRDefault="001E13F6">
      <w:pPr>
        <w:pStyle w:val="ConsPlusNormal"/>
        <w:spacing w:before="240"/>
        <w:ind w:firstLine="540"/>
        <w:jc w:val="both"/>
      </w:pPr>
      <w:r>
        <w:t>16(3).2. Признать, что участие в управлении некоммерческой организацией лица, представившего заявление, приведет к конфликту интересов или возможности возникновения конфликта интересов при исполнении должностных (служебных) обязанностей или возникновению иной личной заинтересованности. Рекомендовать Мэру Москвы отказать лицу, представившему заявление, в даче разрешения на участие в управлении некоммерческой организацией. О принятом решении председатель президиума Совета докладывает Мэру Москвы.</w:t>
      </w:r>
    </w:p>
    <w:p w:rsidR="00AF0E74" w:rsidRDefault="001E13F6">
      <w:pPr>
        <w:pStyle w:val="ConsPlusNormal"/>
        <w:jc w:val="both"/>
      </w:pPr>
      <w:r>
        <w:t xml:space="preserve">(п. 16(3) введен </w:t>
      </w:r>
      <w:hyperlink r:id="rId93" w:history="1">
        <w:r>
          <w:rPr>
            <w:color w:val="0000FF"/>
          </w:rPr>
          <w:t>указом</w:t>
        </w:r>
      </w:hyperlink>
      <w:r>
        <w:t xml:space="preserve"> Мэра Москвы от 22.06.2020 N 73-УМ)</w:t>
      </w:r>
    </w:p>
    <w:p w:rsidR="00AF0E74" w:rsidRDefault="001E13F6">
      <w:pPr>
        <w:pStyle w:val="ConsPlusNormal"/>
        <w:spacing w:before="240"/>
        <w:ind w:firstLine="540"/>
        <w:jc w:val="both"/>
      </w:pPr>
      <w:bookmarkStart w:id="22" w:name="Par172"/>
      <w:bookmarkEnd w:id="22"/>
      <w:r>
        <w:t xml:space="preserve">17. Президиум Совета вправе принять иное решение, основанное на действующем законодательстве и отличное от решений, предусмотренных </w:t>
      </w:r>
      <w:hyperlink w:anchor="Par124" w:tooltip="14. По итогам рассмотрения материалов в соответствии с пунктом 2.1 настоящего Положения президиум Совета может принять одно из следующих решений:" w:history="1">
        <w:r>
          <w:rPr>
            <w:color w:val="0000FF"/>
          </w:rPr>
          <w:t>пунктами 14</w:t>
        </w:r>
      </w:hyperlink>
      <w:r>
        <w:t xml:space="preserve"> - </w:t>
      </w:r>
      <w:hyperlink w:anchor="Par168" w:tooltip="16(3). По итогам рассмотрения заявления, указанного в пункте 2.4 настоящего Положения, президиум Совета принимает одно из следующих решений:" w:history="1">
        <w:r>
          <w:rPr>
            <w:color w:val="0000FF"/>
          </w:rPr>
          <w:t>16(3)</w:t>
        </w:r>
      </w:hyperlink>
      <w:r>
        <w:t xml:space="preserve"> настоящего Положения. Основания принятия такого решения должны быть отражены в протоколе заседания президиума Совета.</w:t>
      </w:r>
    </w:p>
    <w:p w:rsidR="00AF0E74" w:rsidRDefault="001E13F6">
      <w:pPr>
        <w:pStyle w:val="ConsPlusNormal"/>
        <w:jc w:val="both"/>
      </w:pPr>
      <w:r>
        <w:t xml:space="preserve">(в ред. указов Мэра Москвы от 28.04.2016 </w:t>
      </w:r>
      <w:hyperlink r:id="rId94" w:history="1">
        <w:r>
          <w:rPr>
            <w:color w:val="0000FF"/>
          </w:rPr>
          <w:t>N 22-УМ</w:t>
        </w:r>
      </w:hyperlink>
      <w:r>
        <w:t xml:space="preserve">, от 22.06.2020 </w:t>
      </w:r>
      <w:hyperlink r:id="rId95" w:history="1">
        <w:r>
          <w:rPr>
            <w:color w:val="0000FF"/>
          </w:rPr>
          <w:t>N 73-УМ</w:t>
        </w:r>
      </w:hyperlink>
      <w:r>
        <w:t>)</w:t>
      </w:r>
    </w:p>
    <w:p w:rsidR="00AF0E74" w:rsidRDefault="001E13F6">
      <w:pPr>
        <w:pStyle w:val="ConsPlusNormal"/>
        <w:spacing w:before="240"/>
        <w:ind w:firstLine="540"/>
        <w:jc w:val="both"/>
      </w:pPr>
      <w:r>
        <w:t xml:space="preserve">18. В случае установления президиумом Совета факта совершения лицом, замещающим государственную должность, должность гражданской службы, муниципальную должность или </w:t>
      </w:r>
      <w:r>
        <w:lastRenderedPageBreak/>
        <w:t>должность муниципальной службы, действия (бездействия), содержащего признаки административного правонарушения или состава преступления, секретарь президиума Совета по поручению председателя президиума Совета направляет информацию о совершении указанного действия (бездействия) и подтверждающие такой факт документы в правоохранительные органы.</w:t>
      </w:r>
    </w:p>
    <w:p w:rsidR="00AF0E74" w:rsidRDefault="001E13F6">
      <w:pPr>
        <w:pStyle w:val="ConsPlusNormal"/>
        <w:jc w:val="both"/>
      </w:pPr>
      <w:r>
        <w:t xml:space="preserve">(в ред. </w:t>
      </w:r>
      <w:hyperlink r:id="rId96" w:history="1">
        <w:r>
          <w:rPr>
            <w:color w:val="0000FF"/>
          </w:rPr>
          <w:t>указа</w:t>
        </w:r>
      </w:hyperlink>
      <w:r>
        <w:t xml:space="preserve"> Мэра Москвы от 27.09.2016 N 58-УМ)</w:t>
      </w:r>
    </w:p>
    <w:p w:rsidR="00AF0E74" w:rsidRDefault="001E13F6">
      <w:pPr>
        <w:pStyle w:val="ConsPlusNormal"/>
        <w:spacing w:before="240"/>
        <w:ind w:firstLine="540"/>
        <w:jc w:val="both"/>
      </w:pPr>
      <w:r>
        <w:t>19. Решения президиума Совета принимаются коллегиально простым большинством голосов присутствующих на заседании членов президиума Совета. При равенстве голосов голос председателя президиума Совета является решающим.</w:t>
      </w:r>
    </w:p>
    <w:p w:rsidR="00AF0E74" w:rsidRDefault="001E13F6">
      <w:pPr>
        <w:pStyle w:val="ConsPlusNormal"/>
        <w:spacing w:before="240"/>
        <w:ind w:firstLine="540"/>
        <w:jc w:val="both"/>
      </w:pPr>
      <w:r>
        <w:t>20. Решение президиума Совета оформляется протоколом, который подписывается председателем и секретарем президиума Совета.</w:t>
      </w:r>
    </w:p>
    <w:p w:rsidR="00AF0E74" w:rsidRDefault="001E13F6">
      <w:pPr>
        <w:pStyle w:val="ConsPlusNormal"/>
        <w:jc w:val="both"/>
      </w:pPr>
      <w:r>
        <w:t xml:space="preserve">(п. 20 в ред. </w:t>
      </w:r>
      <w:hyperlink r:id="rId97" w:history="1">
        <w:r>
          <w:rPr>
            <w:color w:val="0000FF"/>
          </w:rPr>
          <w:t>указа</w:t>
        </w:r>
      </w:hyperlink>
      <w:r>
        <w:t xml:space="preserve"> Мэра Москвы от 28.04.2016 N 22-УМ)</w:t>
      </w:r>
    </w:p>
    <w:p w:rsidR="00AF0E74" w:rsidRDefault="001E13F6">
      <w:pPr>
        <w:pStyle w:val="ConsPlusNormal"/>
        <w:spacing w:before="240"/>
        <w:ind w:firstLine="540"/>
        <w:jc w:val="both"/>
      </w:pPr>
      <w:bookmarkStart w:id="23" w:name="Par179"/>
      <w:bookmarkEnd w:id="23"/>
      <w:r>
        <w:t>21. В протоколе заседания президиума Совета указываются:</w:t>
      </w:r>
    </w:p>
    <w:p w:rsidR="00AF0E74" w:rsidRDefault="001E13F6">
      <w:pPr>
        <w:pStyle w:val="ConsPlusNormal"/>
        <w:spacing w:before="240"/>
        <w:ind w:firstLine="540"/>
        <w:jc w:val="both"/>
      </w:pPr>
      <w:r>
        <w:t>21.1. Дата заседания президиума Совета, фамилии, имена, отчества членов президиума Совета и других лиц, присутствующих на заседании.</w:t>
      </w:r>
    </w:p>
    <w:p w:rsidR="00AF0E74" w:rsidRDefault="001E13F6">
      <w:pPr>
        <w:pStyle w:val="ConsPlusNormal"/>
        <w:spacing w:before="240"/>
        <w:ind w:firstLine="540"/>
        <w:jc w:val="both"/>
      </w:pPr>
      <w:r>
        <w:t>21.2. Информация о том, что заседание президиума Совета осуществлялось в порядке, предусмотренном настоящим Положением.</w:t>
      </w:r>
    </w:p>
    <w:p w:rsidR="00AF0E74" w:rsidRDefault="001E13F6">
      <w:pPr>
        <w:pStyle w:val="ConsPlusNormal"/>
        <w:spacing w:before="240"/>
        <w:ind w:firstLine="540"/>
        <w:jc w:val="both"/>
      </w:pPr>
      <w:r>
        <w:t>21.3. Формулировка каждого из рассматриваемых на заседании президиума Совета вопросов с указанием фамилии, имени, отчества, должности лица, замещающего государственную должность или должность гражданской службы, либо гражданина, в отношении которого рассматривался вопрос.</w:t>
      </w:r>
    </w:p>
    <w:p w:rsidR="00AF0E74" w:rsidRDefault="001E13F6">
      <w:pPr>
        <w:pStyle w:val="ConsPlusNormal"/>
        <w:spacing w:before="240"/>
        <w:ind w:firstLine="540"/>
        <w:jc w:val="both"/>
      </w:pPr>
      <w:r>
        <w:t>21.4. Источник информации, содержащей основания для проведения заседания президиума Совета, и дата поступления информации в Департамент региональной безопасности и противодействия коррупции города Москвы.</w:t>
      </w:r>
    </w:p>
    <w:p w:rsidR="00AF0E74" w:rsidRDefault="001E13F6">
      <w:pPr>
        <w:pStyle w:val="ConsPlusNormal"/>
        <w:jc w:val="both"/>
      </w:pPr>
      <w:r>
        <w:t xml:space="preserve">(в ред. </w:t>
      </w:r>
      <w:hyperlink r:id="rId98" w:history="1">
        <w:r>
          <w:rPr>
            <w:color w:val="0000FF"/>
          </w:rPr>
          <w:t>указа</w:t>
        </w:r>
      </w:hyperlink>
      <w:r>
        <w:t xml:space="preserve"> Мэра Москвы от 27.05.2014 N 27-УМ)</w:t>
      </w:r>
    </w:p>
    <w:p w:rsidR="00AF0E74" w:rsidRDefault="001E13F6">
      <w:pPr>
        <w:pStyle w:val="ConsPlusNormal"/>
        <w:spacing w:before="240"/>
        <w:ind w:firstLine="540"/>
        <w:jc w:val="both"/>
      </w:pPr>
      <w:r>
        <w:t>21.5. Содержание пояснений лица, замещающего государственную должность или должность гражданской службы, либо гражданина и других лиц по существу рассматриваемых вопросов.</w:t>
      </w:r>
    </w:p>
    <w:p w:rsidR="00AF0E74" w:rsidRDefault="001E13F6">
      <w:pPr>
        <w:pStyle w:val="ConsPlusNormal"/>
        <w:spacing w:before="240"/>
        <w:ind w:firstLine="540"/>
        <w:jc w:val="both"/>
      </w:pPr>
      <w:r>
        <w:t>21.6. Фамилии, имена, отчества выступивших на заседании лиц и краткое изложение их выступлений.</w:t>
      </w:r>
    </w:p>
    <w:p w:rsidR="00AF0E74" w:rsidRDefault="001E13F6">
      <w:pPr>
        <w:pStyle w:val="ConsPlusNormal"/>
        <w:spacing w:before="240"/>
        <w:ind w:firstLine="540"/>
        <w:jc w:val="both"/>
      </w:pPr>
      <w:r>
        <w:t>21.7. Другие сведения.</w:t>
      </w:r>
    </w:p>
    <w:p w:rsidR="00AF0E74" w:rsidRDefault="001E13F6">
      <w:pPr>
        <w:pStyle w:val="ConsPlusNormal"/>
        <w:spacing w:before="240"/>
        <w:ind w:firstLine="540"/>
        <w:jc w:val="both"/>
      </w:pPr>
      <w:r>
        <w:t>21.8. Результаты голосования.</w:t>
      </w:r>
    </w:p>
    <w:p w:rsidR="00AF0E74" w:rsidRDefault="001E13F6">
      <w:pPr>
        <w:pStyle w:val="ConsPlusNormal"/>
        <w:spacing w:before="240"/>
        <w:ind w:firstLine="540"/>
        <w:jc w:val="both"/>
      </w:pPr>
      <w:r>
        <w:t>21.9. Решение и обоснование его принятия.</w:t>
      </w:r>
    </w:p>
    <w:p w:rsidR="00AF0E74" w:rsidRDefault="001E13F6">
      <w:pPr>
        <w:pStyle w:val="ConsPlusNormal"/>
        <w:spacing w:before="240"/>
        <w:ind w:firstLine="540"/>
        <w:jc w:val="both"/>
      </w:pPr>
      <w:r>
        <w:t xml:space="preserve">21(1). В случае если в обращениях, заявлениях, уведомлениях, предусмотренных </w:t>
      </w:r>
      <w:hyperlink w:anchor="Par73" w:tooltip="2.2. Поступившее в Департамент региональной безопасности и противодействия коррупции города Москвы:" w:history="1">
        <w:r>
          <w:rPr>
            <w:color w:val="0000FF"/>
          </w:rPr>
          <w:t>пунктами 2.2</w:t>
        </w:r>
      </w:hyperlink>
      <w:r>
        <w:t xml:space="preserve">, </w:t>
      </w:r>
      <w:hyperlink w:anchor="Par83" w:tooltip="2.3. Направленное Мэру Москвы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history="1">
        <w:r>
          <w:rPr>
            <w:color w:val="0000FF"/>
          </w:rPr>
          <w:t>2.3</w:t>
        </w:r>
      </w:hyperlink>
      <w:r>
        <w:t xml:space="preserve"> и </w:t>
      </w:r>
      <w:hyperlink w:anchor="Par85" w:tooltip="2.4. Направленное Мэру Москвы заявление лица, замещающего должность гражданской службы, о даче разрешения на участие в управлении некоммерческой организацией." w:history="1">
        <w:r>
          <w:rPr>
            <w:color w:val="0000FF"/>
          </w:rPr>
          <w:t>2.4</w:t>
        </w:r>
      </w:hyperlink>
      <w:r>
        <w:t xml:space="preserve"> настоящего Положения, не содержится указания о намерении представивших их лиц лично присутствовать на заседании президиума Совета, по решению председателя президиума Совета голосование по итогам рассмотрения этих обращений, заявлений, уведомлений может проводиться заочно путем направления членам президиума Совета опросных листов, обращения, </w:t>
      </w:r>
      <w:r>
        <w:lastRenderedPageBreak/>
        <w:t>заявления, уведомления, заключений Департамента региональной безопасности и противодействия коррупции города Москвы, а также иных материалов.</w:t>
      </w:r>
    </w:p>
    <w:p w:rsidR="00AF0E74" w:rsidRDefault="001E13F6">
      <w:pPr>
        <w:pStyle w:val="ConsPlusNormal"/>
        <w:jc w:val="both"/>
      </w:pPr>
      <w:r>
        <w:t xml:space="preserve">(в ред. </w:t>
      </w:r>
      <w:hyperlink r:id="rId99" w:history="1">
        <w:r>
          <w:rPr>
            <w:color w:val="0000FF"/>
          </w:rPr>
          <w:t>указа</w:t>
        </w:r>
      </w:hyperlink>
      <w:r>
        <w:t xml:space="preserve"> Мэра Москвы от 22.06.2020 N 73-УМ)</w:t>
      </w:r>
    </w:p>
    <w:p w:rsidR="00AF0E74" w:rsidRDefault="001E13F6">
      <w:pPr>
        <w:pStyle w:val="ConsPlusNormal"/>
        <w:spacing w:before="240"/>
        <w:ind w:firstLine="540"/>
        <w:jc w:val="both"/>
      </w:pPr>
      <w:r>
        <w:t>При заполнении опросного листа член президиума Совета должен однозначно выразить свое мнение в отношении предлагаемого президиумом Совета решения, проголосовав за или против него. Подписанный членом президиума Совета опросный лист направляется в президиум Совета не позднее трех рабочих дней со дня его получения.</w:t>
      </w:r>
    </w:p>
    <w:p w:rsidR="00AF0E74" w:rsidRDefault="001E13F6">
      <w:pPr>
        <w:pStyle w:val="ConsPlusNormal"/>
        <w:spacing w:before="240"/>
        <w:ind w:firstLine="540"/>
        <w:jc w:val="both"/>
      </w:pPr>
      <w:r>
        <w:t xml:space="preserve">Решение президиума Совета, принятое по итогам заочного голосования, оформляется протоколом с учетом требований </w:t>
      </w:r>
      <w:hyperlink w:anchor="Par179" w:tooltip="21. В протоколе заседания президиума Совета указываются:" w:history="1">
        <w:r>
          <w:rPr>
            <w:color w:val="0000FF"/>
          </w:rPr>
          <w:t>пункта 21</w:t>
        </w:r>
      </w:hyperlink>
      <w:r>
        <w:t xml:space="preserve"> настоящего Положения и направляется членам президиума Совета и заинтересованным лицам в течение 7 рабочих дней после подписания протокола.</w:t>
      </w:r>
    </w:p>
    <w:p w:rsidR="00AF0E74" w:rsidRDefault="001E13F6">
      <w:pPr>
        <w:pStyle w:val="ConsPlusNormal"/>
        <w:jc w:val="both"/>
      </w:pPr>
      <w:r>
        <w:t xml:space="preserve">(п. 21(1) введен </w:t>
      </w:r>
      <w:hyperlink r:id="rId100" w:history="1">
        <w:r>
          <w:rPr>
            <w:color w:val="0000FF"/>
          </w:rPr>
          <w:t>указом</w:t>
        </w:r>
      </w:hyperlink>
      <w:r>
        <w:t xml:space="preserve"> Мэра Москвы от 28.04.2016 N 22-УМ)</w:t>
      </w:r>
    </w:p>
    <w:p w:rsidR="00AF0E74" w:rsidRDefault="001E13F6">
      <w:pPr>
        <w:pStyle w:val="ConsPlusNormal"/>
        <w:spacing w:before="240"/>
        <w:ind w:firstLine="540"/>
        <w:jc w:val="both"/>
      </w:pPr>
      <w:r>
        <w:t>22. Член президиума Совета,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 Совета.</w:t>
      </w:r>
    </w:p>
    <w:p w:rsidR="00AF0E74" w:rsidRDefault="001E13F6">
      <w:pPr>
        <w:pStyle w:val="ConsPlusNormal"/>
        <w:spacing w:before="240"/>
        <w:ind w:firstLine="540"/>
        <w:jc w:val="both"/>
      </w:pPr>
      <w:r>
        <w:t>23. Выписка из решения президиума Совета направляется лицу, замещающему государственную должность, должность гражданской службы, муниципальную должность или должность муниципальной службы, либо гражданину, направившему обращение, в течение пяти рабочих дней после подписания протокола президиума Совета.</w:t>
      </w:r>
    </w:p>
    <w:p w:rsidR="00AF0E74" w:rsidRDefault="001E13F6">
      <w:pPr>
        <w:pStyle w:val="ConsPlusNormal"/>
        <w:jc w:val="both"/>
      </w:pPr>
      <w:r>
        <w:t xml:space="preserve">(п. 23 в ред. </w:t>
      </w:r>
      <w:hyperlink r:id="rId101" w:history="1">
        <w:r>
          <w:rPr>
            <w:color w:val="0000FF"/>
          </w:rPr>
          <w:t>указа</w:t>
        </w:r>
      </w:hyperlink>
      <w:r>
        <w:t xml:space="preserve"> Мэра Москвы от 27.09.2016 N 58-УМ)</w:t>
      </w:r>
    </w:p>
    <w:p w:rsidR="00AF0E74" w:rsidRDefault="001E13F6">
      <w:pPr>
        <w:pStyle w:val="ConsPlusNormal"/>
        <w:spacing w:before="240"/>
        <w:ind w:firstLine="540"/>
        <w:jc w:val="both"/>
      </w:pPr>
      <w:r>
        <w:t>24. Решение президиума Совета может быть обжаловано в порядке, установленном законодательством Российской Федерации.</w:t>
      </w:r>
    </w:p>
    <w:p w:rsidR="00AF0E74" w:rsidRDefault="00AF0E74">
      <w:pPr>
        <w:pStyle w:val="ConsPlusNormal"/>
        <w:jc w:val="both"/>
      </w:pPr>
    </w:p>
    <w:p w:rsidR="00AF0E74" w:rsidRDefault="00AF0E74">
      <w:pPr>
        <w:pStyle w:val="ConsPlusNormal"/>
        <w:jc w:val="both"/>
      </w:pPr>
    </w:p>
    <w:p w:rsidR="001E13F6" w:rsidRDefault="001E13F6">
      <w:pPr>
        <w:pStyle w:val="ConsPlusNormal"/>
        <w:pBdr>
          <w:top w:val="single" w:sz="6" w:space="0" w:color="auto"/>
        </w:pBdr>
        <w:spacing w:before="100" w:after="100"/>
        <w:jc w:val="both"/>
        <w:rPr>
          <w:sz w:val="2"/>
          <w:szCs w:val="2"/>
        </w:rPr>
      </w:pPr>
    </w:p>
    <w:sectPr w:rsidR="001E13F6">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E4" w:rsidRDefault="00C55EE4">
      <w:pPr>
        <w:spacing w:after="0" w:line="240" w:lineRule="auto"/>
      </w:pPr>
      <w:r>
        <w:separator/>
      </w:r>
    </w:p>
  </w:endnote>
  <w:endnote w:type="continuationSeparator" w:id="0">
    <w:p w:rsidR="00C55EE4" w:rsidRDefault="00C5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74" w:rsidRDefault="00AF0E7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AF0E7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F0E74" w:rsidRDefault="001E13F6">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F0E74" w:rsidRDefault="00C55EE4">
          <w:pPr>
            <w:pStyle w:val="ConsPlusNormal"/>
            <w:jc w:val="center"/>
            <w:rPr>
              <w:b/>
              <w:bCs/>
              <w:sz w:val="20"/>
              <w:szCs w:val="20"/>
            </w:rPr>
          </w:pPr>
          <w:hyperlink r:id="rId1" w:history="1">
            <w:r w:rsidR="001E13F6">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F0E74" w:rsidRDefault="001E13F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E447B">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E447B">
            <w:rPr>
              <w:noProof/>
              <w:sz w:val="20"/>
              <w:szCs w:val="20"/>
            </w:rPr>
            <w:t>15</w:t>
          </w:r>
          <w:r>
            <w:rPr>
              <w:sz w:val="20"/>
              <w:szCs w:val="20"/>
            </w:rPr>
            <w:fldChar w:fldCharType="end"/>
          </w:r>
        </w:p>
      </w:tc>
    </w:tr>
  </w:tbl>
  <w:p w:rsidR="00AF0E74" w:rsidRDefault="00AF0E7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E4" w:rsidRDefault="00C55EE4">
      <w:pPr>
        <w:spacing w:after="0" w:line="240" w:lineRule="auto"/>
      </w:pPr>
      <w:r>
        <w:separator/>
      </w:r>
    </w:p>
  </w:footnote>
  <w:footnote w:type="continuationSeparator" w:id="0">
    <w:p w:rsidR="00C55EE4" w:rsidRDefault="00C5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AF0E7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F0E74" w:rsidRDefault="001E13F6">
          <w:pPr>
            <w:pStyle w:val="ConsPlusNormal"/>
            <w:rPr>
              <w:sz w:val="16"/>
              <w:szCs w:val="16"/>
            </w:rPr>
          </w:pPr>
          <w:r>
            <w:rPr>
              <w:sz w:val="16"/>
              <w:szCs w:val="16"/>
            </w:rPr>
            <w:t>Указ Мэра Москвы от 28.04.2012 N 23-УМ</w:t>
          </w:r>
          <w:r>
            <w:rPr>
              <w:sz w:val="16"/>
              <w:szCs w:val="16"/>
            </w:rPr>
            <w:br/>
            <w:t>(ред. от 22.06.2020)</w:t>
          </w:r>
          <w:r>
            <w:rPr>
              <w:sz w:val="16"/>
              <w:szCs w:val="16"/>
            </w:rPr>
            <w:br/>
            <w:t>"О некоторых вопросах организации деятельности президиума Со...</w:t>
          </w:r>
        </w:p>
      </w:tc>
      <w:tc>
        <w:tcPr>
          <w:tcW w:w="2" w:type="pct"/>
          <w:tcBorders>
            <w:top w:val="none" w:sz="2" w:space="0" w:color="auto"/>
            <w:left w:val="none" w:sz="2" w:space="0" w:color="auto"/>
            <w:bottom w:val="none" w:sz="2" w:space="0" w:color="auto"/>
            <w:right w:val="none" w:sz="2" w:space="0" w:color="auto"/>
          </w:tcBorders>
          <w:vAlign w:val="center"/>
        </w:tcPr>
        <w:p w:rsidR="00AF0E74" w:rsidRDefault="00AF0E74">
          <w:pPr>
            <w:pStyle w:val="ConsPlusNormal"/>
            <w:jc w:val="center"/>
          </w:pPr>
        </w:p>
        <w:p w:rsidR="00AF0E74" w:rsidRDefault="00AF0E7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F0E74" w:rsidRDefault="001E13F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21.05.2021</w:t>
          </w:r>
        </w:p>
      </w:tc>
    </w:tr>
  </w:tbl>
  <w:p w:rsidR="00AF0E74" w:rsidRDefault="00AF0E74">
    <w:pPr>
      <w:pStyle w:val="ConsPlusNormal"/>
      <w:pBdr>
        <w:bottom w:val="single" w:sz="12" w:space="0" w:color="auto"/>
      </w:pBdr>
      <w:jc w:val="center"/>
      <w:rPr>
        <w:sz w:val="2"/>
        <w:szCs w:val="2"/>
      </w:rPr>
    </w:pPr>
  </w:p>
  <w:p w:rsidR="00AF0E74" w:rsidRDefault="001E13F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F8"/>
    <w:rsid w:val="000E447B"/>
    <w:rsid w:val="001E13F6"/>
    <w:rsid w:val="006413F8"/>
    <w:rsid w:val="00AF0E74"/>
    <w:rsid w:val="00B63A01"/>
    <w:rsid w:val="00C5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D68174-B94D-42F3-8090-FC0768F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204493&amp;date=21.05.2021&amp;dst=100030&amp;fld=134" TargetMode="External"/><Relationship Id="rId21" Type="http://schemas.openxmlformats.org/officeDocument/2006/relationships/hyperlink" Target="https://docs7.online-sps.ru/cgi/online.cgi?req=doc&amp;base=MLAW&amp;n=177217&amp;date=21.05.2021&amp;dst=100040&amp;fld=134" TargetMode="External"/><Relationship Id="rId42" Type="http://schemas.openxmlformats.org/officeDocument/2006/relationships/hyperlink" Target="https://docs7.online-sps.ru/cgi/online.cgi?req=doc&amp;base=MLAW&amp;n=154555&amp;date=21.05.2021&amp;dst=100052&amp;fld=134" TargetMode="External"/><Relationship Id="rId47" Type="http://schemas.openxmlformats.org/officeDocument/2006/relationships/hyperlink" Target="https://docs7.online-sps.ru/cgi/online.cgi?req=doc&amp;base=LAW&amp;n=358829&amp;date=21.05.2021&amp;dst=33&amp;fld=134" TargetMode="External"/><Relationship Id="rId63" Type="http://schemas.openxmlformats.org/officeDocument/2006/relationships/hyperlink" Target="https://docs7.online-sps.ru/cgi/online.cgi?req=doc&amp;base=MLAW&amp;n=207124&amp;date=21.05.2021&amp;dst=100025&amp;fld=134" TargetMode="External"/><Relationship Id="rId68" Type="http://schemas.openxmlformats.org/officeDocument/2006/relationships/hyperlink" Target="https://docs7.online-sps.ru/cgi/online.cgi?req=doc&amp;base=LAW&amp;n=359064&amp;date=21.05.2021" TargetMode="External"/><Relationship Id="rId84" Type="http://schemas.openxmlformats.org/officeDocument/2006/relationships/hyperlink" Target="https://docs7.online-sps.ru/cgi/online.cgi?req=doc&amp;base=MLAW&amp;n=207124&amp;date=21.05.2021&amp;dst=100027&amp;fld=134" TargetMode="External"/><Relationship Id="rId89" Type="http://schemas.openxmlformats.org/officeDocument/2006/relationships/hyperlink" Target="https://docs7.online-sps.ru/cgi/online.cgi?req=doc&amp;base=LAW&amp;n=359064&amp;date=21.05.2021" TargetMode="External"/><Relationship Id="rId16" Type="http://schemas.openxmlformats.org/officeDocument/2006/relationships/hyperlink" Target="https://docs7.online-sps.ru/cgi/online.cgi?req=doc&amp;base=MLAW&amp;n=133561&amp;date=21.05.2021&amp;dst=100082&amp;fld=134" TargetMode="External"/><Relationship Id="rId11" Type="http://schemas.openxmlformats.org/officeDocument/2006/relationships/hyperlink" Target="https://docs7.online-sps.ru/cgi/online.cgi?req=doc&amp;base=MLAW&amp;n=177124&amp;date=21.05.2021&amp;dst=100016&amp;fld=134" TargetMode="External"/><Relationship Id="rId32" Type="http://schemas.openxmlformats.org/officeDocument/2006/relationships/hyperlink" Target="https://docs7.online-sps.ru/cgi/online.cgi?req=doc&amp;base=MLAW&amp;n=189479&amp;date=21.05.2021&amp;dst=100019&amp;fld=134" TargetMode="External"/><Relationship Id="rId37" Type="http://schemas.openxmlformats.org/officeDocument/2006/relationships/hyperlink" Target="https://docs7.online-sps.ru/cgi/online.cgi?req=doc&amp;base=MLAW&amp;n=172473&amp;date=21.05.2021&amp;dst=100016&amp;fld=134" TargetMode="External"/><Relationship Id="rId53" Type="http://schemas.openxmlformats.org/officeDocument/2006/relationships/hyperlink" Target="https://docs7.online-sps.ru/cgi/online.cgi?req=doc&amp;base=LAW&amp;n=359064&amp;date=21.05.2021" TargetMode="External"/><Relationship Id="rId58" Type="http://schemas.openxmlformats.org/officeDocument/2006/relationships/hyperlink" Target="https://docs7.online-sps.ru/cgi/online.cgi?req=doc&amp;base=MLAW&amp;n=177124&amp;date=21.05.2021&amp;dst=100021&amp;fld=134" TargetMode="External"/><Relationship Id="rId74" Type="http://schemas.openxmlformats.org/officeDocument/2006/relationships/hyperlink" Target="https://docs7.online-sps.ru/cgi/online.cgi?req=doc&amp;base=MLAW&amp;n=172473&amp;date=21.05.2021&amp;dst=100027&amp;fld=134" TargetMode="External"/><Relationship Id="rId79" Type="http://schemas.openxmlformats.org/officeDocument/2006/relationships/hyperlink" Target="https://docs7.online-sps.ru/cgi/online.cgi?req=doc&amp;base=MLAW&amp;n=189479&amp;date=21.05.2021&amp;dst=100020&amp;fld=134" TargetMode="External"/><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docs7.online-sps.ru/cgi/online.cgi?req=doc&amp;base=MLAW&amp;n=207124&amp;date=21.05.2021&amp;dst=100033&amp;fld=134" TargetMode="External"/><Relationship Id="rId95" Type="http://schemas.openxmlformats.org/officeDocument/2006/relationships/hyperlink" Target="https://docs7.online-sps.ru/cgi/online.cgi?req=doc&amp;base=MLAW&amp;n=204493&amp;date=21.05.2021&amp;dst=100045&amp;fld=134" TargetMode="External"/><Relationship Id="rId22" Type="http://schemas.openxmlformats.org/officeDocument/2006/relationships/hyperlink" Target="https://docs7.online-sps.ru/cgi/online.cgi?req=doc&amp;base=MLAW&amp;n=172473&amp;date=21.05.2021&amp;dst=100013&amp;fld=134" TargetMode="External"/><Relationship Id="rId27" Type="http://schemas.openxmlformats.org/officeDocument/2006/relationships/hyperlink" Target="https://docs7.online-sps.ru/cgi/online.cgi?req=doc&amp;base=MLAW&amp;n=172473&amp;date=21.05.2021&amp;dst=100015&amp;fld=134" TargetMode="External"/><Relationship Id="rId43" Type="http://schemas.openxmlformats.org/officeDocument/2006/relationships/hyperlink" Target="https://docs7.online-sps.ru/cgi/online.cgi?req=doc&amp;base=MLAW&amp;n=172473&amp;date=21.05.2021&amp;dst=100020&amp;fld=134" TargetMode="External"/><Relationship Id="rId48" Type="http://schemas.openxmlformats.org/officeDocument/2006/relationships/hyperlink" Target="https://docs7.online-sps.ru/cgi/online.cgi?req=doc&amp;base=LAW&amp;n=382637&amp;date=21.05.2021&amp;dst=1713&amp;fld=134" TargetMode="External"/><Relationship Id="rId64" Type="http://schemas.openxmlformats.org/officeDocument/2006/relationships/hyperlink" Target="https://docs7.online-sps.ru/cgi/online.cgi?req=doc&amp;base=MLAW&amp;n=204493&amp;date=21.05.2021&amp;dst=100037&amp;fld=134" TargetMode="External"/><Relationship Id="rId69" Type="http://schemas.openxmlformats.org/officeDocument/2006/relationships/hyperlink" Target="https://docs7.online-sps.ru/cgi/online.cgi?req=doc&amp;base=MLAW&amp;n=204493&amp;date=21.05.2021&amp;dst=100038&amp;fld=134" TargetMode="External"/><Relationship Id="rId80" Type="http://schemas.openxmlformats.org/officeDocument/2006/relationships/hyperlink" Target="https://docs7.online-sps.ru/cgi/online.cgi?req=doc&amp;base=LAW&amp;n=358829&amp;date=21.05.2021&amp;dst=28&amp;fld=134" TargetMode="External"/><Relationship Id="rId85" Type="http://schemas.openxmlformats.org/officeDocument/2006/relationships/hyperlink" Target="https://docs7.online-sps.ru/cgi/online.cgi?req=doc&amp;base=MLAW&amp;n=207124&amp;date=21.05.2021&amp;dst=100028&amp;fld=134" TargetMode="External"/><Relationship Id="rId12" Type="http://schemas.openxmlformats.org/officeDocument/2006/relationships/hyperlink" Target="https://docs7.online-sps.ru/cgi/online.cgi?req=doc&amp;base=MLAW&amp;n=207124&amp;date=21.05.2021&amp;dst=100018&amp;fld=134" TargetMode="External"/><Relationship Id="rId17" Type="http://schemas.openxmlformats.org/officeDocument/2006/relationships/hyperlink" Target="https://docs7.online-sps.ru/cgi/online.cgi?req=doc&amp;base=MLAW&amp;n=150444&amp;date=21.05.2021&amp;dst=100012&amp;fld=134" TargetMode="External"/><Relationship Id="rId33" Type="http://schemas.openxmlformats.org/officeDocument/2006/relationships/hyperlink" Target="https://docs7.online-sps.ru/cgi/online.cgi?req=doc&amp;base=MLAW&amp;n=207124&amp;date=21.05.2021&amp;dst=100019&amp;fld=134" TargetMode="External"/><Relationship Id="rId38" Type="http://schemas.openxmlformats.org/officeDocument/2006/relationships/hyperlink" Target="https://docs7.online-sps.ru/cgi/online.cgi?req=doc&amp;base=MLAW&amp;n=154625&amp;date=21.05.2021" TargetMode="External"/><Relationship Id="rId59" Type="http://schemas.openxmlformats.org/officeDocument/2006/relationships/hyperlink" Target="https://docs7.online-sps.ru/cgi/online.cgi?req=doc&amp;base=MLAW&amp;n=177217&amp;date=21.05.2021&amp;dst=100044&amp;fld=134" TargetMode="External"/><Relationship Id="rId103" Type="http://schemas.openxmlformats.org/officeDocument/2006/relationships/footer" Target="footer1.xml"/><Relationship Id="rId20" Type="http://schemas.openxmlformats.org/officeDocument/2006/relationships/hyperlink" Target="https://docs7.online-sps.ru/cgi/online.cgi?req=doc&amp;base=MLAW&amp;n=154555&amp;date=21.05.2021&amp;dst=100052&amp;fld=134" TargetMode="External"/><Relationship Id="rId41" Type="http://schemas.openxmlformats.org/officeDocument/2006/relationships/hyperlink" Target="https://docs7.online-sps.ru/cgi/online.cgi?req=doc&amp;base=MLAW&amp;n=146968&amp;date=21.05.2021&amp;dst=100107&amp;fld=134" TargetMode="External"/><Relationship Id="rId54" Type="http://schemas.openxmlformats.org/officeDocument/2006/relationships/hyperlink" Target="https://docs7.online-sps.ru/cgi/online.cgi?req=doc&amp;base=MLAW&amp;n=177217&amp;date=21.05.2021&amp;dst=100040&amp;fld=134" TargetMode="External"/><Relationship Id="rId62" Type="http://schemas.openxmlformats.org/officeDocument/2006/relationships/hyperlink" Target="https://docs7.online-sps.ru/cgi/online.cgi?req=doc&amp;base=MLAW&amp;n=204493&amp;date=21.05.2021&amp;dst=100036&amp;fld=134" TargetMode="External"/><Relationship Id="rId70" Type="http://schemas.openxmlformats.org/officeDocument/2006/relationships/hyperlink" Target="https://docs7.online-sps.ru/cgi/online.cgi?req=doc&amp;base=MLAW&amp;n=177217&amp;date=21.05.2021&amp;dst=100055&amp;fld=134" TargetMode="External"/><Relationship Id="rId75" Type="http://schemas.openxmlformats.org/officeDocument/2006/relationships/hyperlink" Target="https://docs7.online-sps.ru/cgi/online.cgi?req=doc&amp;base=MLAW&amp;n=172473&amp;date=21.05.2021&amp;dst=100031&amp;fld=134" TargetMode="External"/><Relationship Id="rId83" Type="http://schemas.openxmlformats.org/officeDocument/2006/relationships/hyperlink" Target="https://docs7.online-sps.ru/cgi/online.cgi?req=doc&amp;base=MLAW&amp;n=146968&amp;date=21.05.2021&amp;dst=100109&amp;fld=134" TargetMode="External"/><Relationship Id="rId88" Type="http://schemas.openxmlformats.org/officeDocument/2006/relationships/hyperlink" Target="https://docs7.online-sps.ru/cgi/online.cgi?req=doc&amp;base=MLAW&amp;n=207124&amp;date=21.05.2021&amp;dst=100032&amp;fld=134" TargetMode="External"/><Relationship Id="rId91" Type="http://schemas.openxmlformats.org/officeDocument/2006/relationships/hyperlink" Target="https://docs7.online-sps.ru/cgi/online.cgi?req=doc&amp;base=MLAW&amp;n=177217&amp;date=21.05.2021&amp;dst=100065&amp;fld=134" TargetMode="External"/><Relationship Id="rId96" Type="http://schemas.openxmlformats.org/officeDocument/2006/relationships/hyperlink" Target="https://docs7.online-sps.ru/cgi/online.cgi?req=doc&amp;base=MLAW&amp;n=172473&amp;date=21.05.2021&amp;dst=100040&amp;f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146968&amp;date=21.05.2021&amp;dst=100106&amp;fld=134" TargetMode="External"/><Relationship Id="rId15" Type="http://schemas.openxmlformats.org/officeDocument/2006/relationships/hyperlink" Target="https://docs7.online-sps.ru/cgi/online.cgi?req=doc&amp;base=MLAW&amp;n=172473&amp;date=21.05.2021&amp;dst=100011&amp;fld=134" TargetMode="External"/><Relationship Id="rId23" Type="http://schemas.openxmlformats.org/officeDocument/2006/relationships/hyperlink" Target="https://docs7.online-sps.ru/cgi/online.cgi?req=doc&amp;base=MLAW&amp;n=177124&amp;date=21.05.2021&amp;dst=100017&amp;fld=134" TargetMode="External"/><Relationship Id="rId28" Type="http://schemas.openxmlformats.org/officeDocument/2006/relationships/hyperlink" Target="https://docs7.online-sps.ru/cgi/online.cgi?req=doc&amp;base=MLAW&amp;n=189479&amp;date=21.05.2021&amp;dst=100018&amp;fld=134" TargetMode="External"/><Relationship Id="rId36" Type="http://schemas.openxmlformats.org/officeDocument/2006/relationships/hyperlink" Target="https://docs7.online-sps.ru/cgi/online.cgi?req=doc&amp;base=MLAW&amp;n=204493&amp;date=21.05.2021&amp;dst=100030&amp;fld=134" TargetMode="External"/><Relationship Id="rId49" Type="http://schemas.openxmlformats.org/officeDocument/2006/relationships/hyperlink" Target="https://docs7.online-sps.ru/cgi/online.cgi?req=doc&amp;base=MLAW&amp;n=177124&amp;date=21.05.2021&amp;dst=100019&amp;fld=134" TargetMode="External"/><Relationship Id="rId57" Type="http://schemas.openxmlformats.org/officeDocument/2006/relationships/hyperlink" Target="https://docs7.online-sps.ru/cgi/online.cgi?req=doc&amp;base=MLAW&amp;n=204493&amp;date=21.05.2021&amp;dst=100032&amp;fld=134" TargetMode="External"/><Relationship Id="rId10" Type="http://schemas.openxmlformats.org/officeDocument/2006/relationships/hyperlink" Target="https://docs7.online-sps.ru/cgi/online.cgi?req=doc&amp;base=MLAW&amp;n=172473&amp;date=21.05.2021&amp;dst=100010&amp;fld=134" TargetMode="External"/><Relationship Id="rId31" Type="http://schemas.openxmlformats.org/officeDocument/2006/relationships/hyperlink" Target="https://docs7.online-sps.ru/cgi/online.cgi?req=doc&amp;base=MLAW&amp;n=177124&amp;date=21.05.2021&amp;dst=100017&amp;fld=134" TargetMode="External"/><Relationship Id="rId44" Type="http://schemas.openxmlformats.org/officeDocument/2006/relationships/hyperlink" Target="https://docs7.online-sps.ru/cgi/online.cgi?req=doc&amp;base=MLAW&amp;n=172473&amp;date=21.05.2021&amp;dst=100021&amp;fld=134" TargetMode="External"/><Relationship Id="rId52" Type="http://schemas.openxmlformats.org/officeDocument/2006/relationships/hyperlink" Target="https://docs7.online-sps.ru/cgi/online.cgi?req=doc&amp;base=MLAW&amp;n=207124&amp;date=21.05.2021&amp;dst=100023&amp;fld=134" TargetMode="External"/><Relationship Id="rId60" Type="http://schemas.openxmlformats.org/officeDocument/2006/relationships/hyperlink" Target="https://docs7.online-sps.ru/cgi/online.cgi?req=doc&amp;base=MLAW&amp;n=204493&amp;date=21.05.2021&amp;dst=100034&amp;fld=134" TargetMode="External"/><Relationship Id="rId65" Type="http://schemas.openxmlformats.org/officeDocument/2006/relationships/hyperlink" Target="https://docs7.online-sps.ru/cgi/online.cgi?req=doc&amp;base=MLAW&amp;n=207124&amp;date=21.05.2021&amp;dst=100025&amp;fld=134" TargetMode="External"/><Relationship Id="rId73" Type="http://schemas.openxmlformats.org/officeDocument/2006/relationships/hyperlink" Target="https://docs7.online-sps.ru/cgi/online.cgi?req=doc&amp;base=MLAW&amp;n=177217&amp;date=21.05.2021&amp;dst=100060&amp;fld=134" TargetMode="External"/><Relationship Id="rId78" Type="http://schemas.openxmlformats.org/officeDocument/2006/relationships/hyperlink" Target="https://docs7.online-sps.ru/cgi/online.cgi?req=doc&amp;base=MLAW&amp;n=189479&amp;date=21.05.2021&amp;dst=100022&amp;fld=134" TargetMode="External"/><Relationship Id="rId81" Type="http://schemas.openxmlformats.org/officeDocument/2006/relationships/hyperlink" Target="https://docs7.online-sps.ru/cgi/online.cgi?req=doc&amp;base=MLAW&amp;n=177124&amp;date=21.05.2021&amp;dst=100022&amp;fld=134" TargetMode="External"/><Relationship Id="rId86" Type="http://schemas.openxmlformats.org/officeDocument/2006/relationships/hyperlink" Target="https://docs7.online-sps.ru/cgi/online.cgi?req=doc&amp;base=MLAW&amp;n=207124&amp;date=21.05.2021&amp;dst=100030&amp;fld=134" TargetMode="External"/><Relationship Id="rId94" Type="http://schemas.openxmlformats.org/officeDocument/2006/relationships/hyperlink" Target="https://docs7.online-sps.ru/cgi/online.cgi?req=doc&amp;base=MLAW&amp;n=177217&amp;date=21.05.2021&amp;dst=100074&amp;fld=134" TargetMode="External"/><Relationship Id="rId99" Type="http://schemas.openxmlformats.org/officeDocument/2006/relationships/hyperlink" Target="https://docs7.online-sps.ru/cgi/online.cgi?req=doc&amp;base=MLAW&amp;n=204493&amp;date=21.05.2021&amp;dst=100046&amp;fld=134" TargetMode="External"/><Relationship Id="rId101" Type="http://schemas.openxmlformats.org/officeDocument/2006/relationships/hyperlink" Target="https://docs7.online-sps.ru/cgi/online.cgi?req=doc&amp;base=MLAW&amp;n=172473&amp;date=21.05.2021&amp;dst=100041&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MLAW&amp;n=177217&amp;date=21.05.2021&amp;dst=100039&amp;fld=134" TargetMode="External"/><Relationship Id="rId13" Type="http://schemas.openxmlformats.org/officeDocument/2006/relationships/hyperlink" Target="https://docs7.online-sps.ru/cgi/online.cgi?req=doc&amp;base=MLAW&amp;n=189479&amp;date=21.05.2021&amp;dst=100017&amp;fld=134" TargetMode="External"/><Relationship Id="rId18" Type="http://schemas.openxmlformats.org/officeDocument/2006/relationships/hyperlink" Target="https://docs7.online-sps.ru/cgi/online.cgi?req=doc&amp;base=MLAW&amp;n=146968&amp;date=21.05.2021&amp;dst=100107&amp;fld=134" TargetMode="External"/><Relationship Id="rId39" Type="http://schemas.openxmlformats.org/officeDocument/2006/relationships/hyperlink" Target="https://docs7.online-sps.ru/cgi/online.cgi?req=doc&amp;base=MLAW&amp;n=155612&amp;date=21.05.2021" TargetMode="External"/><Relationship Id="rId34" Type="http://schemas.openxmlformats.org/officeDocument/2006/relationships/hyperlink" Target="https://docs7.online-sps.ru/cgi/online.cgi?req=doc&amp;base=LAW&amp;n=359064&amp;date=21.05.2021" TargetMode="External"/><Relationship Id="rId50" Type="http://schemas.openxmlformats.org/officeDocument/2006/relationships/hyperlink" Target="https://docs7.online-sps.ru/cgi/online.cgi?req=doc&amp;base=MLAW&amp;n=189479&amp;date=21.05.2021&amp;dst=100019&amp;fld=134" TargetMode="External"/><Relationship Id="rId55" Type="http://schemas.openxmlformats.org/officeDocument/2006/relationships/hyperlink" Target="https://docs7.online-sps.ru/cgi/online.cgi?req=doc&amp;base=MLAW&amp;n=207124&amp;date=21.05.2021&amp;dst=100024&amp;fld=134" TargetMode="External"/><Relationship Id="rId76" Type="http://schemas.openxmlformats.org/officeDocument/2006/relationships/hyperlink" Target="https://docs7.online-sps.ru/cgi/online.cgi?req=doc&amp;base=MLAW&amp;n=172473&amp;date=21.05.2021&amp;dst=100036&amp;fld=134" TargetMode="External"/><Relationship Id="rId97" Type="http://schemas.openxmlformats.org/officeDocument/2006/relationships/hyperlink" Target="https://docs7.online-sps.ru/cgi/online.cgi?req=doc&amp;base=MLAW&amp;n=177217&amp;date=21.05.2021&amp;dst=100075&amp;fld=134" TargetMode="External"/><Relationship Id="rId104" Type="http://schemas.openxmlformats.org/officeDocument/2006/relationships/fontTable" Target="fontTable.xml"/><Relationship Id="rId7" Type="http://schemas.openxmlformats.org/officeDocument/2006/relationships/hyperlink" Target="https://docs7.online-sps.ru/cgi/online.cgi?req=doc&amp;base=MLAW&amp;n=150444&amp;date=21.05.2021&amp;dst=100011&amp;fld=134" TargetMode="External"/><Relationship Id="rId71" Type="http://schemas.openxmlformats.org/officeDocument/2006/relationships/hyperlink" Target="https://docs7.online-sps.ru/cgi/online.cgi?req=doc&amp;base=MLAW&amp;n=172473&amp;date=21.05.2021&amp;dst=100025&amp;fld=134" TargetMode="External"/><Relationship Id="rId92" Type="http://schemas.openxmlformats.org/officeDocument/2006/relationships/hyperlink" Target="https://docs7.online-sps.ru/cgi/online.cgi?req=doc&amp;base=MLAW&amp;n=177217&amp;date=21.05.2021&amp;dst=100069&amp;fld=134" TargetMode="External"/><Relationship Id="rId2" Type="http://schemas.openxmlformats.org/officeDocument/2006/relationships/settings" Target="settings.xml"/><Relationship Id="rId29" Type="http://schemas.openxmlformats.org/officeDocument/2006/relationships/hyperlink" Target="https://docs7.online-sps.ru/cgi/online.cgi?req=doc&amp;base=LAW&amp;n=358829&amp;date=21.05.2021&amp;dst=33&amp;fld=134" TargetMode="External"/><Relationship Id="rId24" Type="http://schemas.openxmlformats.org/officeDocument/2006/relationships/hyperlink" Target="https://docs7.online-sps.ru/cgi/online.cgi?req=doc&amp;base=MLAW&amp;n=207124&amp;date=21.05.2021&amp;dst=100019&amp;fld=134" TargetMode="External"/><Relationship Id="rId40" Type="http://schemas.openxmlformats.org/officeDocument/2006/relationships/hyperlink" Target="https://docs7.online-sps.ru/cgi/online.cgi?req=doc&amp;base=MLAW&amp;n=189528&amp;date=21.05.2021" TargetMode="External"/><Relationship Id="rId45" Type="http://schemas.openxmlformats.org/officeDocument/2006/relationships/hyperlink" Target="https://docs7.online-sps.ru/cgi/online.cgi?req=doc&amp;base=MLAW&amp;n=154555&amp;date=21.05.2021&amp;dst=100053&amp;fld=134" TargetMode="External"/><Relationship Id="rId66" Type="http://schemas.openxmlformats.org/officeDocument/2006/relationships/hyperlink" Target="https://docs7.online-sps.ru/cgi/online.cgi?req=doc&amp;base=MLAW&amp;n=177217&amp;date=21.05.2021&amp;dst=100052&amp;fld=134" TargetMode="External"/><Relationship Id="rId87" Type="http://schemas.openxmlformats.org/officeDocument/2006/relationships/hyperlink" Target="https://docs7.online-sps.ru/cgi/online.cgi?req=doc&amp;base=LAW&amp;n=359064&amp;date=21.05.2021" TargetMode="External"/><Relationship Id="rId61" Type="http://schemas.openxmlformats.org/officeDocument/2006/relationships/hyperlink" Target="https://docs7.online-sps.ru/cgi/online.cgi?req=doc&amp;base=MLAW&amp;n=177217&amp;date=21.05.2021&amp;dst=100050&amp;fld=134" TargetMode="External"/><Relationship Id="rId82" Type="http://schemas.openxmlformats.org/officeDocument/2006/relationships/hyperlink" Target="https://docs7.online-sps.ru/cgi/online.cgi?req=doc&amp;base=MLAW&amp;n=189479&amp;date=21.05.2021&amp;dst=100021&amp;fld=134" TargetMode="External"/><Relationship Id="rId19" Type="http://schemas.openxmlformats.org/officeDocument/2006/relationships/hyperlink" Target="https://docs7.online-sps.ru/cgi/online.cgi?req=doc&amp;base=MLAW&amp;n=150444&amp;date=21.05.2021&amp;dst=100014&amp;fld=134" TargetMode="External"/><Relationship Id="rId14" Type="http://schemas.openxmlformats.org/officeDocument/2006/relationships/hyperlink" Target="https://docs7.online-sps.ru/cgi/online.cgi?req=doc&amp;base=MLAW&amp;n=204493&amp;date=21.05.2021&amp;dst=100029&amp;fld=134" TargetMode="External"/><Relationship Id="rId30" Type="http://schemas.openxmlformats.org/officeDocument/2006/relationships/hyperlink" Target="https://docs7.online-sps.ru/cgi/online.cgi?req=doc&amp;base=LAW&amp;n=382637&amp;date=21.05.2021&amp;dst=1713&amp;fld=134" TargetMode="External"/><Relationship Id="rId35" Type="http://schemas.openxmlformats.org/officeDocument/2006/relationships/hyperlink" Target="https://docs7.online-sps.ru/cgi/online.cgi?req=doc&amp;base=MLAW&amp;n=207124&amp;date=21.05.2021&amp;dst=100021&amp;fld=134" TargetMode="External"/><Relationship Id="rId56" Type="http://schemas.openxmlformats.org/officeDocument/2006/relationships/hyperlink" Target="https://docs7.online-sps.ru/cgi/online.cgi?req=doc&amp;base=MLAW&amp;n=177217&amp;date=21.05.2021&amp;dst=100042&amp;fld=134" TargetMode="External"/><Relationship Id="rId77" Type="http://schemas.openxmlformats.org/officeDocument/2006/relationships/hyperlink" Target="https://docs7.online-sps.ru/cgi/online.cgi?req=doc&amp;base=MLAW&amp;n=189479&amp;date=21.05.2021&amp;dst=100018&amp;fld=134" TargetMode="External"/><Relationship Id="rId100" Type="http://schemas.openxmlformats.org/officeDocument/2006/relationships/hyperlink" Target="https://docs7.online-sps.ru/cgi/online.cgi?req=doc&amp;base=MLAW&amp;n=177217&amp;date=21.05.2021&amp;dst=100077&amp;fld=134" TargetMode="External"/><Relationship Id="rId105" Type="http://schemas.openxmlformats.org/officeDocument/2006/relationships/theme" Target="theme/theme1.xml"/><Relationship Id="rId8" Type="http://schemas.openxmlformats.org/officeDocument/2006/relationships/hyperlink" Target="https://docs7.online-sps.ru/cgi/online.cgi?req=doc&amp;base=MLAW&amp;n=154555&amp;date=21.05.2021&amp;dst=100051&amp;fld=134" TargetMode="External"/><Relationship Id="rId51" Type="http://schemas.openxmlformats.org/officeDocument/2006/relationships/hyperlink" Target="https://docs7.online-sps.ru/cgi/online.cgi?req=doc&amp;base=MLAW&amp;n=146968&amp;date=21.05.2021&amp;dst=100109&amp;fld=134" TargetMode="External"/><Relationship Id="rId72" Type="http://schemas.openxmlformats.org/officeDocument/2006/relationships/hyperlink" Target="https://docs7.online-sps.ru/cgi/online.cgi?req=doc&amp;base=MLAW&amp;n=204493&amp;date=21.05.2021&amp;dst=100040&amp;fld=134" TargetMode="External"/><Relationship Id="rId93" Type="http://schemas.openxmlformats.org/officeDocument/2006/relationships/hyperlink" Target="https://docs7.online-sps.ru/cgi/online.cgi?req=doc&amp;base=MLAW&amp;n=204493&amp;date=21.05.2021&amp;dst=100041&amp;fld=134" TargetMode="External"/><Relationship Id="rId98" Type="http://schemas.openxmlformats.org/officeDocument/2006/relationships/hyperlink" Target="https://docs7.online-sps.ru/cgi/online.cgi?req=doc&amp;base=MLAW&amp;n=154555&amp;date=21.05.2021&amp;dst=100058&amp;fld=134" TargetMode="External"/><Relationship Id="rId3" Type="http://schemas.openxmlformats.org/officeDocument/2006/relationships/webSettings" Target="webSettings.xml"/><Relationship Id="rId25" Type="http://schemas.openxmlformats.org/officeDocument/2006/relationships/hyperlink" Target="https://docs7.online-sps.ru/cgi/online.cgi?req=doc&amp;base=MLAW&amp;n=189479&amp;date=21.05.2021&amp;dst=100018&amp;fld=134" TargetMode="External"/><Relationship Id="rId46" Type="http://schemas.openxmlformats.org/officeDocument/2006/relationships/hyperlink" Target="https://docs7.online-sps.ru/cgi/online.cgi?req=doc&amp;base=MLAW&amp;n=189479&amp;date=21.05.2021&amp;dst=100018&amp;fld=134" TargetMode="External"/><Relationship Id="rId67" Type="http://schemas.openxmlformats.org/officeDocument/2006/relationships/hyperlink" Target="https://docs7.online-sps.ru/cgi/online.cgi?req=doc&amp;base=MLAW&amp;n=207124&amp;date=21.05.2021&amp;dst=10002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9476</Words>
  <Characters>54018</Characters>
  <Application>Microsoft Office Word</Application>
  <DocSecurity>2</DocSecurity>
  <Lines>450</Lines>
  <Paragraphs>126</Paragraphs>
  <ScaleCrop>false</ScaleCrop>
  <HeadingPairs>
    <vt:vector size="2" baseType="variant">
      <vt:variant>
        <vt:lpstr>Название</vt:lpstr>
      </vt:variant>
      <vt:variant>
        <vt:i4>1</vt:i4>
      </vt:variant>
    </vt:vector>
  </HeadingPairs>
  <TitlesOfParts>
    <vt:vector size="1" baseType="lpstr">
      <vt:lpstr>Указ Мэра Москвы от 28.04.2012 N 23-УМ(ред. от 22.06.2020)"О некоторых вопросах организации деятельности президиума Совета при Мэре Москвы по противодействию коррупции"(вместе с "Положением о порядке рассмотрения президиумом Совета при Мэре Москвы по прот</vt:lpstr>
    </vt:vector>
  </TitlesOfParts>
  <Company>КонсультантПлюс Версия 4018.00.50</Company>
  <LinksUpToDate>false</LinksUpToDate>
  <CharactersWithSpaces>63368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Мэра Москвы от 28.04.2012 N 23-УМ(ред. от 22.06.2020)"О некоторых вопросах организации деятельности президиума Совета при Мэре Москвы по противодействию коррупции"(вместе с "Положением о порядке рассмотрения президиумом Совета при Мэре Москвы по прот</dc:title>
  <dc:creator>kulikova.oksana</dc:creator>
  <cp:lastModifiedBy>Сноркина Елена В.</cp:lastModifiedBy>
  <cp:revision>2</cp:revision>
  <dcterms:created xsi:type="dcterms:W3CDTF">2024-05-20T08:07:00Z</dcterms:created>
  <dcterms:modified xsi:type="dcterms:W3CDTF">2024-05-20T08:07:00Z</dcterms:modified>
</cp:coreProperties>
</file>